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7A21" w:rsidRPr="00417A21" w:rsidRDefault="00417A21" w:rsidP="00417A21">
      <w:pPr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1.3</w:t>
      </w:r>
    </w:p>
    <w:p w:rsidR="00417A21" w:rsidRDefault="00417A21" w:rsidP="00417A21">
      <w:pPr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A21" w:rsidRDefault="00417A21" w:rsidP="00417A21">
      <w:pPr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768" w:rsidRDefault="003F3768" w:rsidP="00417A21">
      <w:pPr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A21" w:rsidRPr="00417A21" w:rsidRDefault="00417A21" w:rsidP="00417A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профессиональная образовательная программа</w:t>
      </w:r>
      <w:r w:rsidRPr="00417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высшего образования</w:t>
      </w:r>
    </w:p>
    <w:p w:rsidR="00417A21" w:rsidRPr="00417A21" w:rsidRDefault="00417A21" w:rsidP="0041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21" w:rsidRPr="00417A21" w:rsidRDefault="00417A21" w:rsidP="0041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21" w:rsidRPr="00417A21" w:rsidRDefault="00417A21" w:rsidP="0041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30504569"/>
      <w:r w:rsidRPr="00417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Экономико-правовое обеспечение экономической безопасности</w:t>
      </w:r>
    </w:p>
    <w:bookmarkEnd w:id="0"/>
    <w:p w:rsidR="00417A21" w:rsidRPr="00417A21" w:rsidRDefault="00417A21" w:rsidP="0041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21" w:rsidRPr="00417A21" w:rsidRDefault="00417A21" w:rsidP="0041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21" w:rsidRPr="00417A21" w:rsidRDefault="00417A21" w:rsidP="00417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</w:p>
    <w:p w:rsidR="00417A21" w:rsidRPr="00417A21" w:rsidRDefault="00417A21" w:rsidP="0041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38.05.01</w:t>
      </w:r>
      <w:r w:rsidRPr="0041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7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Экономическая безопасность</w:t>
      </w:r>
    </w:p>
    <w:p w:rsidR="00417A21" w:rsidRPr="00417A21" w:rsidRDefault="00417A21" w:rsidP="0041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17A21" w:rsidRPr="00417A21" w:rsidRDefault="00417A21" w:rsidP="00417A21">
      <w:pPr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21" w:rsidRPr="00417A21" w:rsidRDefault="00417A21" w:rsidP="00417A21">
      <w:pPr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высшего образования </w:t>
      </w:r>
    </w:p>
    <w:p w:rsidR="00417A21" w:rsidRPr="00417A21" w:rsidRDefault="00417A21" w:rsidP="00417A21">
      <w:pPr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специалитет</w:t>
      </w:r>
    </w:p>
    <w:p w:rsidR="00417A21" w:rsidRPr="00417A21" w:rsidRDefault="00417A21" w:rsidP="00417A21">
      <w:pPr>
        <w:spacing w:before="10" w:after="0" w:line="240" w:lineRule="auto"/>
        <w:rPr>
          <w:rFonts w:ascii="Times New Roman" w:eastAsia="Times New Roman" w:hAnsi="Times New Roman" w:cs="Times New Roman"/>
          <w:i/>
          <w:sz w:val="31"/>
          <w:szCs w:val="28"/>
          <w:lang w:eastAsia="ru-RU"/>
        </w:rPr>
      </w:pPr>
    </w:p>
    <w:p w:rsidR="00417A21" w:rsidRDefault="00417A21" w:rsidP="00417A21">
      <w:pPr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A21" w:rsidRPr="00417A21" w:rsidRDefault="00417A21" w:rsidP="00417A21">
      <w:pPr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A21" w:rsidRDefault="00417A21" w:rsidP="00417A2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7A21" w:rsidRDefault="00417A21" w:rsidP="00417A2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7A21" w:rsidRDefault="00417A21" w:rsidP="00417A2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7A21" w:rsidRDefault="00417A21" w:rsidP="00417A2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7A21" w:rsidRDefault="00417A21" w:rsidP="00417A2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7A21" w:rsidRDefault="00417A21" w:rsidP="00417A2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7A21" w:rsidRDefault="00417A21" w:rsidP="00417A2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7A21" w:rsidRDefault="00417A21" w:rsidP="00417A2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7A21" w:rsidRDefault="00417A21" w:rsidP="00417A2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7A21" w:rsidRDefault="00417A21" w:rsidP="00417A2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7A21" w:rsidRDefault="00417A21" w:rsidP="00417A2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7A21" w:rsidRDefault="00417A21" w:rsidP="00417A2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7A21" w:rsidRDefault="00417A21" w:rsidP="00417A2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7A21" w:rsidRDefault="00417A21" w:rsidP="00417A2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7A21" w:rsidRDefault="00417A21" w:rsidP="00417A2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7A21" w:rsidRDefault="00417A21" w:rsidP="00417A2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7A21" w:rsidRDefault="00417A21" w:rsidP="00417A2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7A21" w:rsidRDefault="00417A21" w:rsidP="00417A2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7A21" w:rsidRDefault="00417A21" w:rsidP="00417A2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7A21" w:rsidRPr="00417A21" w:rsidRDefault="00417A21" w:rsidP="00417A2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АННОТАЦИИ РАБОЧИХ ПРОГРАММ ПРАКТИК</w:t>
      </w:r>
    </w:p>
    <w:p w:rsidR="00417A21" w:rsidRPr="00417A21" w:rsidRDefault="00417A21" w:rsidP="00417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7A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рабочей программы </w:t>
      </w:r>
      <w:r w:rsidRPr="00417A2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учебной практики (по профилю профессиональной деятельности)</w:t>
      </w:r>
    </w:p>
    <w:p w:rsidR="00417A21" w:rsidRDefault="00F67CE3" w:rsidP="00417A21">
      <w:pPr>
        <w:tabs>
          <w:tab w:val="left" w:pos="708"/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к.э.н., доцент</w:t>
      </w:r>
    </w:p>
    <w:p w:rsidR="00F67CE3" w:rsidRPr="00417A21" w:rsidRDefault="00F67CE3" w:rsidP="00417A21">
      <w:pPr>
        <w:tabs>
          <w:tab w:val="left" w:pos="708"/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6888"/>
      </w:tblGrid>
      <w:tr w:rsidR="00417A21" w:rsidRPr="00417A21" w:rsidTr="00EB7832">
        <w:tc>
          <w:tcPr>
            <w:tcW w:w="2789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888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Целями </w:t>
            </w:r>
            <w:r w:rsidRPr="00417A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учебной практики (по профилю профессиональной деятельности)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являются: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формирование и развитие компетенций;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углубление и закрепление знаний, умений и навыков, полученных при изучении учебных дисциплин и в ходе учебной практики (по получению первичных профессиональных умений, в том числе первичных умений и навыков научно-исследовательской деятельности);</w:t>
            </w:r>
          </w:p>
          <w:p w:rsidR="00417A21" w:rsidRPr="00417A21" w:rsidRDefault="00417A21" w:rsidP="00417A21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подготовка студентов к выполнению ключевых видов профессиональной деятельности.</w:t>
            </w:r>
          </w:p>
          <w:p w:rsidR="00417A21" w:rsidRPr="00417A21" w:rsidRDefault="00417A21" w:rsidP="00417A21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Задачами </w:t>
            </w:r>
            <w:r w:rsidRPr="00417A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учебной практики (по профилю профессиональной деятельности)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являются: 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закрепление и расширение теоретических знаний и умений, приобретённых студентами в предшествующий период теоретического обучения и в ходе учебной практики;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подготовка студентов к последующему осознанному изучению профессиональных, в том числе профильных дисциплин;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получение дополнительной информации о функционировании структур, связанных с экономико-правовым обеспечением экономической безопасности;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 организационной структуры органов, связанных с экономико-правовым обеспечением экономической безопасности, их целей, полномочий и задач;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исследование организационно-экономического механизма управления предприятием (организацией /учреждением / коммерческим банком);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изучение нормативных законодательных актов федерального и регионального уровней, их применения в деятельности предприятием (организацией /учреждением / коммерческим банком);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приобретение опыта работы в трудовых коллективах, навыков взаимодействия с руководством, коллегами и подчиненными; 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приобретение навыков разработки альтернатив управленческих решений и обоснования их выбора по критериям экономической безопасности и эффективности;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сбор, обработка и представление первичной информации, необходимой для написания выпускной квалификационной работы по направлению предполагаемой будущей профессиональной деятельности;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самооценка для углубления своей специализации с целью формирования предпосылок скорейшего и профильного трудоустройства выпускника;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приобретение практического опыта работы в команде;</w:t>
            </w:r>
          </w:p>
          <w:p w:rsidR="00417A21" w:rsidRPr="00417A21" w:rsidRDefault="00417A21" w:rsidP="00417A21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приобретение практических навыков в будущей профессиональной деятельности в сфере экономической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безопасности.</w:t>
            </w:r>
          </w:p>
          <w:p w:rsidR="00417A21" w:rsidRPr="00417A21" w:rsidRDefault="00417A21" w:rsidP="00417A21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ru-RU"/>
              </w:rPr>
              <w:t>на уровне понимания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в области истории;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философии;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иностранного языка;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экономической теории;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теории государства и права;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русского языка и культуры речи;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психологии личности и профессиональных  особенностей специалиста по экономической безопасности;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политологии;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социологии;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математики;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основ гражданского права;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безопасности жизнедеятельности;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профессиональной этики и служебного этикета специалиста по экономической безопасности;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информационных технологий в экономике;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информационной безопасности в экономической деятельности;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конфликтологии;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бухгалтерского учета;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экономики организации (предприятия);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цифровой экономики;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организации проектной деятельности;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методов обобщения и анализа информации, подготовки и представления результатов исследования;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документационного обеспечения управленческой деятельности;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физической культуры и спорта</w:t>
            </w:r>
            <w:r w:rsidRPr="00417A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ru-RU"/>
              </w:rPr>
              <w:t>на уровне представления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бизнес-планирования как элемента экономической безопасности организации;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учета затрат, калькулирования, бюджетирования в организации;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ru-RU"/>
              </w:rPr>
              <w:t>на уровне воспроизведения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элективных дисциплин по физической культуре и спорту.</w:t>
            </w:r>
          </w:p>
          <w:p w:rsidR="00417A21" w:rsidRPr="00417A21" w:rsidRDefault="00417A21" w:rsidP="00417A21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теоретических: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осуществлять критический анализ проблемных ситуаций на основе системного подхода, вырабатывать стратегию действий;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управлять проектом на всех этапах его жизненного цикла;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организовывать и руководить работой команды, вырабатывая командную стратегию для достижения поставленной цели;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применять современные коммуникативные технологии, в том числе на иностранном (</w:t>
            </w:r>
            <w:proofErr w:type="spellStart"/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языке (ах), для академического и профессионального взаимодействия;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и учитывать разнообразие культур в процессе межкультурного взаимодействия;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определять и реализовать приоритеты собственной деятельности и способы ее совершенствования на основе самооценки и  образования в течение всей жизни;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поддерживать должный уровень физической подготовленности для обеспечения полноценной социальной и профессиональной деятельности;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использовать базовые дефектологические знания в социальной и профессиональной сферах;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практические: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использовать знания и методы экономической науки, применять статистико-математический инструментарий, строить экономико-математические модели, необходимые для решения профессиональных задач, анализировать и интерпретировать полученные результаты;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осуществлять сбор, анализ и использование данных хозяйственного, налогового и бюджетного учетов, учетной документации, бухгалтерской (финансовой), налоговой и статистической отчетности в целях оценки эффективности и прогнозирования финансово-хозяйственной деятельности хозяйствующего субъекта, а также выявления, предупреждения, локализации и нейтрализации внутренних и внешних угроз и рисков;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рассчитывать экономические показатели, характеризующие деятельность хозяйствующих субъектов;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осуществлять профессиональную деятельность в соответствии с нормами профессиональной этики, нормами права, нормативными правовыми актами в сфере экономики, исключающими противоправное поведение;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использовать современные информационные технологии и программные средства при решении профессиональных задач;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понимать принципы работы современных информационных технологий и использовать их для решения задач профессиональной деятельности;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навыки: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э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ксплуатировать интегрированную систему управления рисками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соответствии со специальностью «Экономическая безопасность» при реализации программы специализации «Экономико-правовое обеспечение экономической безопасности»</w:t>
            </w:r>
          </w:p>
        </w:tc>
      </w:tr>
      <w:tr w:rsidR="00417A21" w:rsidRPr="00417A21" w:rsidTr="00EB7832">
        <w:tc>
          <w:tcPr>
            <w:tcW w:w="2789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Место практики в ОПОП</w:t>
            </w:r>
          </w:p>
        </w:tc>
        <w:tc>
          <w:tcPr>
            <w:tcW w:w="6888" w:type="dxa"/>
          </w:tcPr>
          <w:p w:rsidR="00417A21" w:rsidRPr="00417A21" w:rsidRDefault="00417A21" w:rsidP="00417A2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практики является логическим продолжением разделов ОПОП: Б.1.О.1, Б.1.О.2, Б.1.О.3, Б.1.О.4, Б.1.О.5, Б.1.О.6, Б.1.О.7, Б.1.О.8, Б.1.О.9, Б.1.О.10, Б.1.О.12, Б.1.О.14, Б.1.О.15, Б.1.О.16, Б.1.О.17, Б.1.О.18, Б.1.О.21, Б.1.О.28, Б.1.О.30, Б.1.О.32, Б.1.О.34, Б.1.О.35, Б.1.О.36, Б.1.В.18, Б.1.В.19, Б.1.В.22, ФТД.1, ФТД.2 и служит основой для последующего изучения раздела ОПОП: Б.1.О.11, Б.1.О.13, Б.1.О.19, Б.1.О.20, Б.1.О.22, Б.1.О.23, Б.1.О.24, Б.1.О.25, Б.1.О.26, Б.1.О.27, Б.1.О.29, Б.1.О.31, Б.1.О.33, Б.1.В.1, Б.1.В.2, Б.1.В.3, Б.1.В.4, Б.1.В.5, Б.1.В.6, Б.1.В.7, Б.1.В.8, Б.1.В.9,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Б.1.В.10, Б.1.В.11, Б.1.В.12, Б.1.В.13, Б.1.В.14, Б.1.В.15, Б.1.В.16, Б.1.В.17, Б.1.В.20, Б.1.В.21, Б.1.В.ДВ.1, Б.1.В.ДВ.2, Б.1.В.ДВ.3, Б.1.В.ДВ.4, Б.1.В.ДВ.5, Б.1.В.ДВ.6, Б.1.В.ДВ.7, Б.1.В.ДВ.8, Б.1.В.ДВ.9, Б.2.2, Б.2.3, Б.2.4, Б.3.1 (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итоговой государственной аттестации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 а также формирования профессиональной компетентности в профессиональной области – экономическая безопасность</w:t>
            </w:r>
          </w:p>
        </w:tc>
      </w:tr>
      <w:tr w:rsidR="00417A21" w:rsidRPr="00417A21" w:rsidTr="00EB7832">
        <w:tc>
          <w:tcPr>
            <w:tcW w:w="2789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Место и время проведения практики</w:t>
            </w:r>
          </w:p>
        </w:tc>
        <w:tc>
          <w:tcPr>
            <w:tcW w:w="6888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Практика реализуется кафедрой экономики и управления недвижимостью. 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Местом проведения </w:t>
            </w:r>
            <w:r w:rsidRPr="00417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учебной практики (по профилю профессиональной деятельности)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являются предприятия, организации, учреждения, коммерческие банки из перечня организаций – баз прохождения практики. Основным требованием к месту прохождения </w:t>
            </w:r>
            <w:r w:rsidRPr="00417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учебной практики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является наличие подразделения, осуществляющего деятельность по направлению подготовки студента. 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Учебная практика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может быть также организована на кафедрах РГУП.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курс, 4 семестр, 6 недель</w:t>
            </w:r>
          </w:p>
        </w:tc>
      </w:tr>
      <w:tr w:rsidR="00417A21" w:rsidRPr="00417A21" w:rsidTr="00EB7832">
        <w:tc>
          <w:tcPr>
            <w:tcW w:w="2789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888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УК-1.1.   Осуществляет критический анализ проблемных ситуаций на основе системного подхода 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УК-1.2.  Вырабатывает стратегию действий по разрешению проблемной ситуации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УК-2. Способен управлять проектом на всех этапах его жизненного цикла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УК-2.1.  Формулирует на основе поставленной проблемы проектную задачу и способ ее решения через реализацию проектного управления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УК-2.2. 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УК-2.3.  Разрабатывает план реализации проекта с использованием инструментов планирования, планирует необходимые ресурсы, осуществляет мониторинг хода реализации проекта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УК-3.  Способен организовывать и руководить работой команды, вырабатывая командную стратегию для достижения поставленной цели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ИУК-3.1. Вырабатывает стратегию командной работы для достижения поставленной цели 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ИУК-3.2.  Организует работу команды, делегирует полномочия, осуществляет контроль за выполнением поставленных задач, принимает ответственность за общий результат</w:t>
            </w:r>
          </w:p>
          <w:p w:rsidR="00417A21" w:rsidRPr="00417A21" w:rsidRDefault="00417A21" w:rsidP="0041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ИУК-3.3.  Разрешает конфликты и регулирует психологический климат в команде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ИУК-3.4.  Организует обучение членов команды с учетом их потребностей и анализирует полученные результаты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УК-4. Способен применять современные коммуникативные технологии, в том числе на иностранном (</w:t>
            </w:r>
            <w:proofErr w:type="spellStart"/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ых</w:t>
            </w:r>
            <w:proofErr w:type="spellEnd"/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) языке (ах), для </w:t>
            </w: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академического и профессионального взаимодействия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ИУК-4.1.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ИУК-4.2.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Составляет в соответствии с нормами русского языка деловую документацию разных жанров 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ИУК-4.3.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Составляет типовую деловую документацию для академических и профессиональных целей на иностранном языке 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ИУК-4.4.  Создает различные академические и профессиональные тексты на иностранном языке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ИУК-4.5.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ИУК-4.6. Представляет результаты исследовательской и проектной деятельности на различных публичных мероприятиях, участвует в академических и профессиональных дискуссиях на иностранном языке</w:t>
            </w:r>
          </w:p>
          <w:p w:rsidR="00417A21" w:rsidRPr="00417A21" w:rsidRDefault="00417A21" w:rsidP="00417A21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УК-5.  Способен анализировать и учитывать разнообразие культур в процессе межкультурного взаимодействия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ИУК-5.1. Анализирует и учитывает в профессиональной деятельности универсальные закономерности исторического и социокультурного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общества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ИУК-5.2. Занимает осознанную и ответственную гражданскую позицию, принимая и учитывая в профессиональной деятельности социально-исторические и этические ценности мультикультурного российского общества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ИУК-5.3. Проявляет уважение к особенностям развития культуры различных народов и учитывает этно-конфессиональное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разнообразие современной цивилизации в профессиональной деятельности</w:t>
            </w:r>
          </w:p>
          <w:p w:rsidR="00417A21" w:rsidRPr="00417A21" w:rsidRDefault="00417A21" w:rsidP="00417A21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УК-6.  Способен определять и реализовать приоритеты собственной деятельности и способы ее совершенствования на основе самооценки </w:t>
            </w:r>
            <w:proofErr w:type="gramStart"/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  образования</w:t>
            </w:r>
            <w:proofErr w:type="gramEnd"/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 течение всей жизни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ИУК-6.1.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и совершенствует собственную деятельность с учетом имеющихся ресурсов (материальных, временных, личностных) и оптимально их использует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ИУК-6.2. Реализует возможности развития профессиональных компетенций и социальных навыков в процессе непрерывного самообразования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ИУК-6.3. Определяет стратегию личного развития и способы совершенствования собственной деятельности на основе самооценки и образования в течение всей жизни</w:t>
            </w:r>
          </w:p>
          <w:p w:rsidR="00417A21" w:rsidRPr="00417A21" w:rsidRDefault="00417A21" w:rsidP="00417A21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ИУК-6.4. Выстраивает гибкую профессиональную траекторию развития в соответствии с динамично изменяющимися требованиями рынка труда, стратегией саморазвития и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образования в течение всей жизни</w:t>
            </w:r>
          </w:p>
          <w:p w:rsidR="00417A21" w:rsidRPr="00417A21" w:rsidRDefault="00417A21" w:rsidP="00417A21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ИУК-7.1. Выбирает здоровьесберегающие технологии для поддержания здорового образа жизни и физической подготовленности с учетом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физиологических особенностей организма и условий реализации профессиональной деятельности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ИУК-7.2. Планирует свое рабочее место и свободное время для оптимального сочетания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и умственной нагрузки и обеспечения работоспособности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ИУК-7.3.  Поддерживает должный уровень физической подготовленности и состояния здоровья в различных жизненных ситуациях и в профессиональной деятельности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УК-8. 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ИУК-8.1. Владеет культурой безопасности, обладает экологическим сознанием; понимает проблемы устойчивого развития и рисков,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 с деятельностью человека; способен организовывать свою жизнедеятельность с целью снижения антропогенного воздействия на природную среду и обеспечения безопасности личности и общества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ИУК-8.2. Владеет культурой профессиональной безопасности, способен идентифицировать опасности и оценивать риски, применять профессиональные знания для обеспечения безопасности и улучшения условий труда в сфере своей профессиональной деятельности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УК-9. Способен использовать базовые дефектологические знания в социальной и профессиональной сферах,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ИУК-9.1. Обладает представлениями о принципах профессионального взаимодействия с лицами с ограниченными возможностями здоровья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ИУК-9.2 Обладает представлениями о языковых, социально-психологических и этических особенностях коммуникации с лицами с ограниченными возможностями здоровья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ИУК-9.3. Взаимодействует в устной и письменной форме на русском, родном и иностранном (-ых) языках с лицами с ограниченными возможностями здоровья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ОПК-1. Способен использовать знания и методы экономической науки, применять статистико-математический инструментарий, строить экономико-математические модели, необходимые для решения профессиональных задач, анализировать и интерпретировать полученные результаты,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ИОПК-1.1. П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рименяет </w:t>
            </w: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статистико-математический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инструментарий для решения экономических задач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ИОПК-1.2. Использует закономерности и методы экономической науки при решении профессиональных задач 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ИОПК-1.3. Исследует на основе статистических данных социально-экономические процессы в целях прогнозирования возможных угроз экономической безопасности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ОПК-2. Способен осуществлять сбор, анализ и использование данных хозяйственного, налогового и бюджетного учетов, учетной документации, бухгалтерской (финансовой), налоговой и статистической отчетности в целях оценки эффективности и прогнозирования финансово-хозяйственной деятельности хозяйствующего субъекта, а также выявления, предупреждения, локализации и нейтрализации внутренних и внешних угроз и рисков,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ИОПК-2.1.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и интерпретирует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ИОПК-2.2.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бухгалтерский, финансовый, оперативный, управленческий и статистические учеты хозяйствующих субъектов и применять методики и стандарты ведения бухгалтерского, налогового, бюджетного учетов, формирования и предоставления бухгалтерской, налоговой, бюджетной отчетности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ИОПК-2.3.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Составляет прогнозы динамики основных экономических показателей деятельности хозяйствующих субъектов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ОПК-3. Способен рассчитывать экономические показатели, характеризующие деятельность хозяйствующих субъектов,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ИОПК-3.1.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Подготавливает исходные данные, необходимые для расчета экономических показателей, характеризующих деятельность хозяйствующих субъектов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ИОПК-3.2.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выбор методик расчета экономических показателей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ИОПК-3.3.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Рассчитывает экономические показатели, характеризующие деятельность хозяйствующих субъектов на основе типовых методик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ОПК-5. Способен осуществлять профессиональную деятельность в соответствии с нормами профессиональной этики, нормами права, нормативными правовыми актами в сфере экономики, исключающими противоправное поведение,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ИОПК-5.1.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существляет профессиональную деятельность в соответствии с нормами профессиональной этики,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исключающими противоправное поведение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ИОПК-5.2. </w:t>
            </w: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Владеет основами права и умеет применять их на практике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ОПК-5.3. </w:t>
            </w: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 xml:space="preserve">Знает законодательство Российской Федерации в части </w:t>
            </w: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регулирования экономических отношений и умеет использовать их в рамках выполняемой профессиональной деятельности.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ИОПК-5.4. О</w:t>
            </w: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существляет поиск, анализ и использование нормативных правовых актов, методические материалы, положения, инструкции, другие руководящие материалы и документы на практике, в том числе по обеспечению экономической безопасности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ОПК-6. Способен использовать современные информационные технологии и программные средства при решении профессиональных задач,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ИОПК-6.1.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 инструментальные средства для обработки экономической информации и обосновывать свой выбор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ИОПК-6.2.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Использует при решении профессиональных задач современные информационные технологии и программные средства, включая управление крупными массивами данных. 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ИОПК-6.3.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Выполняет профессиональные задачи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 использованием современных информационных технологий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ОПК-7. Способен понимать принципы работы современных информационных технологий и использовать их для решения задач профессиональной деятельности,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ИОПК-7.1.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Обладает знаниями о современных информационных технологиях используемых при решении профессиональных задач 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ИОПК-7.2.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сбор, анализ, систематизацию, оценку и интерпретацию данных, необходимых для решения профессиональных задач с использованием современных информационных технологий;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ИОПК-7.3.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Обладает навыками обобщения и формулирования выводов, разработки рекомендаций при решении профессиональных задач с использованием современных информационных технологий в области экономической безопасности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  <w:lang w:eastAsia="ru-RU"/>
              </w:rPr>
              <w:t>ПК-3. Способен э</w:t>
            </w: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ксплуатировать интегрированную систему управления рисками,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ИПК-3.1. Знает пути выявления недостатков существующей системы и разрабатывать рекомендации по улучшению процедур управления рисками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 xml:space="preserve">ИПК-3.2. Способен реализовывать стратегические, оперативные цели и задачи системы управления рисками в организации 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yellow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ИПК-3.3. Владеет навыками  мониторинга наиболее критичных рисков, их динамики и выработка рекомендаций по дальнейшему развитию системы управления рисками</w:t>
            </w:r>
          </w:p>
        </w:tc>
      </w:tr>
      <w:tr w:rsidR="00417A21" w:rsidRPr="00417A21" w:rsidTr="00EB7832">
        <w:tc>
          <w:tcPr>
            <w:tcW w:w="2789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Форма отчетности по практике </w:t>
            </w:r>
          </w:p>
        </w:tc>
        <w:tc>
          <w:tcPr>
            <w:tcW w:w="6888" w:type="dxa"/>
          </w:tcPr>
          <w:p w:rsidR="00417A21" w:rsidRPr="00417A21" w:rsidRDefault="00417A21" w:rsidP="00417A21">
            <w:pPr>
              <w:tabs>
                <w:tab w:val="right" w:leader="underscore" w:pos="9639"/>
              </w:tabs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Отчет о прохождении практики</w:t>
            </w:r>
          </w:p>
        </w:tc>
      </w:tr>
      <w:tr w:rsidR="00417A21" w:rsidRPr="00417A21" w:rsidTr="00EB7832">
        <w:tc>
          <w:tcPr>
            <w:tcW w:w="2789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6888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трудоемкость технологической практики составляет 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зачетных единиц, 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216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417A21" w:rsidRPr="00417A21" w:rsidTr="00EB7832">
        <w:tc>
          <w:tcPr>
            <w:tcW w:w="2789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888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Дифференцированный зачет </w:t>
            </w:r>
          </w:p>
        </w:tc>
      </w:tr>
    </w:tbl>
    <w:p w:rsidR="00417A21" w:rsidRDefault="00417A21" w:rsidP="00417A21">
      <w:pPr>
        <w:tabs>
          <w:tab w:val="left" w:pos="708"/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CE3" w:rsidRDefault="00F67CE3" w:rsidP="00417A21">
      <w:pPr>
        <w:tabs>
          <w:tab w:val="left" w:pos="708"/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CE3" w:rsidRDefault="00F67CE3" w:rsidP="00417A21">
      <w:pPr>
        <w:tabs>
          <w:tab w:val="left" w:pos="708"/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CE3" w:rsidRDefault="00F67CE3" w:rsidP="00417A21">
      <w:pPr>
        <w:tabs>
          <w:tab w:val="left" w:pos="708"/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CE3" w:rsidRPr="00417A21" w:rsidRDefault="00F67CE3" w:rsidP="00417A21">
      <w:pPr>
        <w:tabs>
          <w:tab w:val="left" w:pos="708"/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A21" w:rsidRPr="00417A21" w:rsidRDefault="00417A21" w:rsidP="00417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7A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Аннотация рабочей программы </w:t>
      </w:r>
      <w:r w:rsidRPr="00417A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производственной практики (</w:t>
      </w:r>
      <w:r w:rsidRPr="00417A2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 профилю профессиональной деятельности</w:t>
      </w:r>
      <w:r w:rsidRPr="00417A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)</w:t>
      </w:r>
    </w:p>
    <w:p w:rsidR="00417A21" w:rsidRPr="00417A21" w:rsidRDefault="00F67CE3" w:rsidP="00417A21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к.э.н., доцент</w:t>
      </w:r>
    </w:p>
    <w:p w:rsidR="00417A21" w:rsidRPr="00417A21" w:rsidRDefault="00417A21" w:rsidP="00417A21">
      <w:pPr>
        <w:tabs>
          <w:tab w:val="left" w:pos="708"/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6888"/>
      </w:tblGrid>
      <w:tr w:rsidR="00417A21" w:rsidRPr="00417A21" w:rsidTr="00EB7832">
        <w:tc>
          <w:tcPr>
            <w:tcW w:w="2789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888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Целями 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производственной практики (</w:t>
            </w:r>
            <w:r w:rsidRPr="00417A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профилю профессиональной деятельности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являются: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формирование и развитие компетенций;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углубление и закрепление знаний, умений и навыков, полученных при изучении учебных дисциплин, в ходе учебной практики и 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производственной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практики (</w:t>
            </w:r>
            <w:r w:rsidRPr="00417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профилю профессиональной деятельности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7A2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развитие способности у студентов в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углублении знаний в области расчетно-экономической деятельности предприятия;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способность формировать расчеты с помощью финансовой отчетности организации;</w:t>
            </w:r>
          </w:p>
          <w:p w:rsidR="00417A21" w:rsidRPr="00417A21" w:rsidRDefault="00417A21" w:rsidP="00417A21">
            <w:pPr>
              <w:tabs>
                <w:tab w:val="num" w:pos="720"/>
                <w:tab w:val="num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проводить экономический анализ и оценку эффективности деятельности предприятия;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умение студентов формировать характеристику деятельности организации в сфере экономической безопасности;</w:t>
            </w:r>
          </w:p>
          <w:p w:rsidR="00417A21" w:rsidRPr="00417A21" w:rsidRDefault="00417A21" w:rsidP="00417A21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подготовка студентов к выполнению ключевых видов профессиональной деятельности (в сфере экономической безопасности).</w:t>
            </w:r>
          </w:p>
          <w:p w:rsidR="00417A21" w:rsidRPr="00417A21" w:rsidRDefault="00417A21" w:rsidP="00417A21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Задачами 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производственной практики (</w:t>
            </w:r>
            <w:r w:rsidRPr="00417A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профилю профессиональной деятельности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являются: 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систематизация, закрепление и расширение теоретических и практических знаний по направлению подготовки 38.05.01 «Экономическая безопасность»;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комплексного представления о специфике деятельности в области экономической безопасности</w:t>
            </w:r>
            <w:r w:rsidRPr="00417A2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полученных знаний при решении конкретных экономических, финансовых, правовых и экспертных задач</w:t>
            </w:r>
            <w:r w:rsidRPr="00417A2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выработка навыков экономической работы и презентаций полученных результатов с применением современных методов и инструментов проведения исследования;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умений обрабатывать полученные результаты исследования, проводить их анализ и осмысление</w:t>
            </w:r>
            <w:r w:rsidRPr="00417A2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развитие профессионально значимых качеств, устойчивого интереса к профессиональной управленческой деятельности, потребности в самообразовании;</w:t>
            </w:r>
          </w:p>
          <w:p w:rsidR="00417A21" w:rsidRPr="00417A21" w:rsidRDefault="00417A21" w:rsidP="00417A21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приобретение практических навыков в будущей профессиональной деятельности.</w:t>
            </w:r>
          </w:p>
          <w:p w:rsidR="00417A21" w:rsidRPr="00417A21" w:rsidRDefault="00417A21" w:rsidP="00417A21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ru-RU"/>
              </w:rPr>
              <w:t>на уровне понимания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в области истории;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философии;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иностранного языка;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экономической теории;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теории государства и права;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русского языка и культуры речи;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психологии личности и профессиональных  особенностей специалиста по экономической безопасности;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политологии;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социологии;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математики;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управления организацией (предприятием);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основ гражданского права;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экономической безопасности;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безопасности жизнедеятельности;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профессиональной этики и служебного этикета специалиста по экономической безопасности;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информационных технологий в экономике;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информационной безопасности в экономической деятельности;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конфликтологии;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эконометрики;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экономического анализа;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бухгалтерского учета;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финансов;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налогов и налогообложения;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экономики организации (предприятия);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судебной экономической экспертизы;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цифровой экономики;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организации проектной деятельности;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криминалистики;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финансовой статистики;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методов обобщения и анализа информации, подготовки и представления результатов исследования;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документационного обеспечения управленческой деятельности;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физической культуры и спорта</w:t>
            </w:r>
            <w:r w:rsidRPr="00417A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ru-RU"/>
              </w:rPr>
              <w:t>на уровне представления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государственного регулирования национальной экономики;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инновационных проектов в системе экономической безопасности;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планирования и прогнозирования в изменяющихся условиях деятельности организации;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основ финансового права;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бизнес-планирования как элемента экономической безопасности организации;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учета затрат, калькулирования, бюджетирования в организации;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элективных дисциплин по физической культуре и спорту;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ru-RU"/>
              </w:rPr>
              <w:t>на уровне воспроизведения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в области бюджетного права;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бюджетной системы Российской Федерации;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планирования карьеры и профессионального роста специалиста по экономической безопасности.</w:t>
            </w:r>
          </w:p>
          <w:p w:rsidR="00417A21" w:rsidRPr="00417A21" w:rsidRDefault="00417A21" w:rsidP="00417A21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теоретических: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осуществлять критический анализ проблемных ситуаций на основе системного подхода, вырабатывать стратегию действий;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управлять проектом на всех этапах его жизненного цикла;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организовывать и руководить работой команды, вырабатывая командную стратегию для достижения поставленной цели;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применять современные коммуникативные технологии, в том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числе на иностранном (</w:t>
            </w:r>
            <w:proofErr w:type="spellStart"/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языке (ах), для академического и профессионального взаимодействия;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и учитывать разнообразие культур в процессе межкультурного взаимодействия;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определять и реализовать приоритеты собственной деятельности и способы ее совершенствования на основе самооценки и  образования в течение всей жизни;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поддерживать должный уровень физической подготовленности для обеспечения полноценной социальной и профессиональной деятельности;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использовать базовые дефектологические знания в социальной и профессиональной сферах;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принимать обоснованные экономические решения в различных областях жизнедеятельности;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практические: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использовать знания и методы экономической науки, применять статистико-математический инструментарий, строить экономико-математические модели, необходимые для решения профессиональных задач, анализировать и интерпретировать полученные результаты;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осуществлять сбор, анализ и использование данных хозяйственного, налогового и бюджетного учетов, учетной документации, бухгалтерской (финансовой), налоговой и статистической отчетности в целях оценки эффективности и прогнозирования финансово-хозяйственной деятельности хозяйствующего субъекта, а также выявления, предупреждения, локализации и нейтрализации внутренних и внешних угроз и рисков;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рассчитывать экономические показатели, характеризующие деятельность хозяйствующих субъектов;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разрабатывать и принимать экономически и финансово обоснованные организационно-управленческие решения, планировать и организовывать профессиональную деятельность, осуществлять контроль и учет ее результатов;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осуществлять профессиональную деятельность в соответствии с нормами профессиональной этики, нормами права, нормативными правовыми актами в сфере экономики, исключающими противоправное поведение;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использовать современные информационные технологии и программные средства при решении профессиональных задач;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понимать принципы работы современных информационных технологий и использовать их для решения задач профессиональной деятельности;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навыки: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 xml:space="preserve">планировать, координировать и осуществлять нормативное обеспечение интегрированной комплексной деятельности </w:t>
            </w: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подразделений по управлению рисками в соответствии со стратегическими целями организации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э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ксплуатировать интегрированную систему управления рисками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внедрять интегрированную систему управления рисками;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подготовить управленческие решения по вопросам экономической безопасности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соответствии со специальностью «Экономическая безопасность» при реализации программы специализации «Экономико-правовое обеспечение экономической безопасности»</w:t>
            </w:r>
          </w:p>
        </w:tc>
      </w:tr>
      <w:tr w:rsidR="00417A21" w:rsidRPr="00417A21" w:rsidTr="00EB7832">
        <w:tc>
          <w:tcPr>
            <w:tcW w:w="2789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Место практики в ОПОП</w:t>
            </w:r>
          </w:p>
        </w:tc>
        <w:tc>
          <w:tcPr>
            <w:tcW w:w="6888" w:type="dxa"/>
          </w:tcPr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практики является логическим продолжением разделов ОПОП: Б.1.О.1, Б.1.О.2, Б.1.О.3, Б.1.О.4, Б.1.О.5, Б.1.О.6, Б.1.О.7, Б.1.О.8, Б.1.О.9, Б.1.О.10, Б.1.О.11, Б.1.О.12, Б.1.О.13, Б.1.О.14, Б.1.О.15, Б.1.О.16, Б.1.О.17, Б.1.О.18, Б.1.О.20, Б.1.О.21, Б.1.О.22, Б.1.О.23, Б.1.О.24, Б.1.О.27, Б.1.О.28, Б.1.О.29, Б.1.О.30, Б.1.О.31, Б.1.О.32, Б.1.О.33, Б.1.О.34, Б.1.О.35, Б.1.О.36, Б.1.В.2, Б.1.В.6, Б.1.В.7, Б.1.В.9, Б.1.В.18, Б.1.В.19, Б.1.В.22, Б.1.В.ДВ.1, Б.2.1,  и служит основой для последующего изучения раздела ОПОП: Б.1.О.19, Б.1.О.25, Б.1.О.26, Б.1.В.1, Б.1.В.3, Б.1.В.4, Б.1.В.5, Б.1.В.8, Б.1.В.10, Б.1.В.11, Б.1.В.12, Б.1.В.13, Б.1.В.14, Б.1.В.15, Б.1.В.16, Б.1.В.17, Б.1.В.20, Б.1.В.21, Б.1.В.ДВ.2, Б.1.В.ДВ.3, Б.1.В.ДВ.4, Б.1.В.ДВ.5, Б.1.В.ДВ.6, Б.1.В.ДВ.7, Б.1.В.ДВ.8, Б.1.В.ДВ.9, ФТД.1, ФТД.2, Б.2.3, Б.2.4, Б.3.1 (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итоговой государственной аттестации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 а также формирования профессиональной компетентности в профессиональной области – экономическая безопасность</w:t>
            </w:r>
          </w:p>
        </w:tc>
      </w:tr>
      <w:tr w:rsidR="00417A21" w:rsidRPr="00417A21" w:rsidTr="00EB7832">
        <w:tc>
          <w:tcPr>
            <w:tcW w:w="2789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888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Практика реализуется кафедрой экономики и управления недвижимостью. 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Местом проведения 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производственной практики (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профилю профессиональной деятельности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являются предприятия, организации, учреждения, коммерческие банки из перечня организаций – баз прохождения практики. Основным требованием к месту прохождения 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производственной практики (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профилю профессиональной деятельности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является наличие подразделения, осуществляющего деятельность по направлению подготовки </w:t>
            </w:r>
            <w:proofErr w:type="gramStart"/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студента..</w:t>
            </w:r>
            <w:proofErr w:type="gramEnd"/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Производственная практика (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профилю профессиональной деятельности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может быть также организована на кафедрах РГУП.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курс, 6 семестр, 6 недель</w:t>
            </w:r>
          </w:p>
        </w:tc>
      </w:tr>
      <w:tr w:rsidR="00417A21" w:rsidRPr="00417A21" w:rsidTr="00EB7832">
        <w:tc>
          <w:tcPr>
            <w:tcW w:w="2789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888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УК-1.1.   Осуществляет критический анализ проблемных ситуаций на основе системного подхода 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УК-1.2.  Вырабатывает стратегию действий по разрешению проблемной ситуации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УК-2. Способен управлять проектом на всех этапах его жизненного цикла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УК-2.1.  Формулирует на основе поставленной проблемы проектную задачу и способ ее решения через реализацию проектного управления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УК-2.2. 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УК-2.3.  Разрабатывает план реализации проекта с использованием инструментов планирования, планирует необходимые ресурсы, осуществляет мониторинг хода реализации проекта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УК-3.  Способен организовывать и руководить работой команды, вырабатывая командную стратегию для достижения поставленной цели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ИУК-3.1. Вырабатывает стратегию командной работы для достижения поставленной цели 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ИУК-3.2.  Организует работу команды, делегирует полномочия, осуществляет контроль за выполнением поставленных задач, принимает ответственность за общий результат</w:t>
            </w:r>
          </w:p>
          <w:p w:rsidR="00417A21" w:rsidRPr="00417A21" w:rsidRDefault="00417A21" w:rsidP="0041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ИУК-3.3.  Разрешает конфликты и регулирует психологический климат в команде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ИУК-3.4.  Организует обучение членов команды с учетом их потребностей и анализирует полученные результаты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УК-4. Способен применять современные коммуникативные технологии, в том числе на иностранном (</w:t>
            </w:r>
            <w:proofErr w:type="spellStart"/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ых</w:t>
            </w:r>
            <w:proofErr w:type="spellEnd"/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 языке (ах), для академического и профессионального взаимодействия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ИУК-4.1.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ИУК-4.2.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Составляет в соответствии с нормами русского языка деловую документацию разных жанров 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ИУК-4.3.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Составляет типовую деловую документацию для академических и профессиональных целей на иностранном языке 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ИУК-4.4.  Создает различные академические и профессиональные тексты на иностранном языке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ИУК-4.5.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ИУК-4.6. Представляет результаты исследовательской и проектной деятельности на различных публичных мероприятиях, участвует в академических и профессиональных дискуссиях на иностранном языке</w:t>
            </w:r>
          </w:p>
          <w:p w:rsidR="00417A21" w:rsidRPr="00417A21" w:rsidRDefault="00417A21" w:rsidP="00417A21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УК-5.  Способен анализировать и учитывать разнообразие культур в процессе межкультурного взаимодействия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ИУК-5.1. Анализирует и учитывает в профессиональной деятельности универсальные закономерности исторического и социокультурного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общества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ИУК-5.2. Занимает осознанную и ответственную гражданскую позицию, принимая и учитывая в профессиональной деятельности социально-исторические и этические ценности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мультикультурного российского общества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ИУК-5.3. Проявляет уважение к особенностям развития культуры различных народов и учитывает этно-конфессиональное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разнообразие современной цивилизации в профессиональной деятельности</w:t>
            </w:r>
          </w:p>
          <w:p w:rsidR="00417A21" w:rsidRPr="00417A21" w:rsidRDefault="00417A21" w:rsidP="00417A21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УК-6.  Способен определять и реализовать приоритеты собственной деятельности и способы ее совершенствования на основе самооценки </w:t>
            </w:r>
            <w:proofErr w:type="gramStart"/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  образования</w:t>
            </w:r>
            <w:proofErr w:type="gramEnd"/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 течение всей жизни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ИУК-6.1.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и совершенствует собственную деятельность с учетом имеющихся ресурсов (материальных, временных, личностных) и оптимально их использует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ИУК-6.2. Реализует возможности развития профессиональных компетенций и социальных навыков в процессе непрерывного самообразования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ИУК-6.3. Определяет стратегию личного развития и способы совершенствования собственной деятельности на основе самооценки и образования в течение всей жизни</w:t>
            </w:r>
          </w:p>
          <w:p w:rsidR="00417A21" w:rsidRPr="00417A21" w:rsidRDefault="00417A21" w:rsidP="00417A21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ИУК-6.4. Выстраивает гибкую профессиональную траекторию развития в соответствии с динамично изменяющимися требованиями рынка труда, стратегией саморазвития и образования в течение всей жизни</w:t>
            </w:r>
          </w:p>
          <w:p w:rsidR="00417A21" w:rsidRPr="00417A21" w:rsidRDefault="00417A21" w:rsidP="00417A21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ИУК-7.1. Выбирает здоровьесберегающие технологии для поддержания здорового образа жизни и физической подготовленности с учетом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физиологических особенностей организма и условий реализации профессиональной деятельности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ИУК-7.2. Планирует свое рабочее место и свободное время для оптимального сочетания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и умственной нагрузки и обеспечения работоспособности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ИУК-7.3.  Поддерживает должный уровень физической подготовленности и состояния здоровья в различных жизненных ситуациях и в профессиональной деятельности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УК-8. 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ИУК-8.1. Владеет культурой безопасности, обладает экологическим сознанием; понимает проблемы устойчивого развития и рисков,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 с деятельностью человека; способен организовывать свою жизнедеятельность с целью снижения антропогенного воздействия на природную среду и обеспечения безопасности личности и общества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ИУК-8.2. Владеет культурой профессиональной безопасности,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способен идентифицировать опасности и оценивать риски, применять профессиональные знания для обеспечения безопасности и улучшения условий труда в сфере своей профессиональной деятельности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УК-9. Способен использовать базовые дефектологические знания в социальной и профессиональной сферах,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ИУК-9.1. Обладает представлениями о принципах профессионального взаимодействия с лицами с ограниченными возможностями здоровья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ИУК-9.2 Обладает представлениями о языковых, социально-психологических и этических особенностях коммуникации с лицами с ограниченными возможностями здоровья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ИУК-9.3. Взаимодействует в устной и письменной форме на русском, родном и иностранном (-ых) языках с лицами с ограниченными возможностями здоровья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УК-10. Способен принимать обоснованные экономические решения в различных областях жизнедеятельности,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ИУК-10.1. Понимает базовые принципы функционирования экономики и экономического развития 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ИУК-10.2. Принимает обоснованные экономические решения в различных областях жизнедеятельности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ОПК-1. Способен использовать знания и методы экономической науки, применять статистико-математический инструментарий, строить экономико-математические модели, необходимые для решения профессиональных задач, анализировать и интерпретировать полученные результаты,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ИОПК-1.1. П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рименяет </w:t>
            </w: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статистико-математический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инструментарий для решения экономических задач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ИОПК-1.2. Использует закономерности и методы экономической науки при решении профессиональных задач 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ИОПК-1.3. Исследует на основе статистических данных социально-экономические процессы в целях прогнозирования возможных угроз экономической безопасности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ОПК-2. Способен осуществлять сбор, анализ и использование данных хозяйственного, налогового и бюджетного учетов, учетной документации, бухгалтерской (финансовой), налоговой и статистической отчетности в целях оценки эффективности и прогнозирования финансово-хозяйственной деятельности хозяйствующего субъекта, а также выявления, предупреждения, локализации и нейтрализации внутренних и внешних угроз и рисков,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ИОПК-2.1.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и интерпретирует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ИОПК-2.2.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бухгалтерский, финансовый, оперативный, управленческий и статистические учеты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хозяйствующих субъектов и применять методики и стандарты ведения бухгалтерского, налогового, бюджетного учетов, формирования и предоставления бухгалтерской, налоговой, бюджетной отчетности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ИОПК-2.3.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Составляет прогнозы динамики основных экономических показателей деятельности хозяйствующих субъектов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ОПК-3. Способен рассчитывать экономические показатели, характеризующие деятельность хозяйствующих субъектов,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ИОПК-3.1.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Подготавливает исходные данные, необходимые для расчета экономических показателей, характеризующих деятельность хозяйствующих субъектов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ИОПК-3.2.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выбор методик расчета экономических показателей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ИОПК-3.3.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Рассчитывает экономические показатели, характеризующие деятельность хозяйствующих субъектов на основе типовых методик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ОПК-4. Способен разрабатывать и принимать экономически и финансово обоснованные организационно-управленческие решения, планировать и организовывать профессиональную деятельность, осуществлять контроль и учет ее результатов,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ИОПК-4.1.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участие в разработке стратегии обеспечения экономической безопасности организаций, подготовке программ по ее реализации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ИОПК-4.2.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и организовывает служебную деятельность подчиненных, осуществляет контроль и учет ее результатов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ИОПК-4.3. П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ринимает оптимальные управленческие решения с учетом критериев социально-экономической эффективности, рисков и возможностей использования имеющихся ресурсов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ОПК-5. Способен осуществлять профессиональную деятельность в соответствии с нормами профессиональной этики, нормами права, нормативными правовыми актами в сфере экономики, исключающими противоправное поведение,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ИОПК-5.1.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существляет профессиональную деятельность в соответствии с нормами профессиональной этики,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исключающими противоправное поведение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ИОПК-5.2. </w:t>
            </w: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Владеет основами права и умеет применять их на практике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ОПК-5.3. </w:t>
            </w: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Знает законодательство Российской Федерации в части регулирования экономических отношений и умеет использовать их в рамках выполняемой профессиональной деятельности.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ИОПК-5.4. О</w:t>
            </w: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существляет поиск, анализ и использование нормативных правовых актов, методические материалы, положения, инструкции, другие руководящие материалы и документы на практике, в том числе по обеспечению экономической безопасности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ОПК-6. Способен использовать современные информационные технологии и программные средства при решении профессиональных задач,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ИОПК-6.1.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 инструментальные средства для обработки экономической информации и обосновывать свой выбор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ИОПК-6.2.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Использует при решении профессиональных задач современные информационные технологии и программные средства, включая управление крупными массивами данных. 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ИОПК-6.3.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Выполняет профессиональные задачи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 использованием современных информационных технологий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ОПК-7. Способен понимать принципы работы современных информационных технологий и использовать их для решения задач профессиональной деятельности,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ИОПК-7.1.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Обладает знаниями о современных информационных технологиях используемых при решении профессиональных задач 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ИОПК-7.2.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сбор, анализ, систематизацию, оценку и интерпретацию данных, необходимых для решения профессиональных задач с использованием современных информационных технологий;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ИОПК-7.3.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Обладает навыками обобщения и формулирования выводов, разработки рекомендаций при решении профессиональных задач с использованием современных информационных технологий в области экономической безопасности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  <w:lang w:eastAsia="ru-RU"/>
              </w:rPr>
              <w:t>ПК-2. Способен планировать, координировать и осуществлять 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 xml:space="preserve">ИПК-2.1. Владеет способами определения целей и задач подразделения в соответствии со стратегическими целями организации на основании корпоративных нормативных документов по управлению рисками 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 xml:space="preserve">ИПК-2.2. Знает законодательство Российской </w:t>
            </w:r>
            <w:proofErr w:type="gramStart"/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Федерации ,</w:t>
            </w:r>
            <w:proofErr w:type="gramEnd"/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 xml:space="preserve"> а также отраслевые стандарты по управлению рисками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ИПК-2.3. Способен к обеспечению сохранения коммерческой тайны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  <w:lang w:eastAsia="ru-RU"/>
              </w:rPr>
              <w:t>ПК-3. Способен э</w:t>
            </w: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ксплуатировать интегрированную систему управления рисками,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ИПК-3.1. Знает пути выявления недостатков существующей системы и разрабатывать рекомендации по улучшению процедур управления рисками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 xml:space="preserve">ИПК-3.2. Способен реализовывать стратегические, оперативные цели и задачи системы управления рисками в организации 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ИПК-3.3. Владеет навыками  мониторинга наиболее критичных рисков, их динамики и выработка рекомендаций по дальнейшему развитию системы управления рисками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ПК-4. Способен </w:t>
            </w: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внедрять интегрированную систему управления рисками,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ИПК-4.1. Способен проводить анализ и применять методики оценки и управления рисками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ИПК-4.2. Владеет навыками анализа отчетности по всем видам рисков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ИПК-4.3. Знает подходы к оценке конкурентной среды и выявлению внешних угроз организации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  <w:lang w:eastAsia="ru-RU"/>
              </w:rPr>
              <w:lastRenderedPageBreak/>
              <w:t>ПК-5. Способен подготовить управленческие решения по вопросам экономической безопасности</w:t>
            </w: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ИПК-5.1. Владеет основами управления и методологией экономической безопасности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ИПК-5.2.  Способен разработать меры по минимизации утрат финансовых и материальных ресурсов в организации с учетом состояния социально-экономических показателей за текущий период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ИПК-5.</w:t>
            </w:r>
            <w:proofErr w:type="gramStart"/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3  Знает</w:t>
            </w:r>
            <w:proofErr w:type="gramEnd"/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 xml:space="preserve"> место и роль экономической безопасности в системе национальной, глобальной и региональной безопасности</w:t>
            </w:r>
          </w:p>
        </w:tc>
      </w:tr>
      <w:tr w:rsidR="00417A21" w:rsidRPr="00417A21" w:rsidTr="00EB7832">
        <w:tc>
          <w:tcPr>
            <w:tcW w:w="2789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Форма отчетности по практике </w:t>
            </w:r>
          </w:p>
        </w:tc>
        <w:tc>
          <w:tcPr>
            <w:tcW w:w="6888" w:type="dxa"/>
          </w:tcPr>
          <w:p w:rsidR="00417A21" w:rsidRPr="00417A21" w:rsidRDefault="00417A21" w:rsidP="00417A21">
            <w:pPr>
              <w:tabs>
                <w:tab w:val="right" w:leader="underscore" w:pos="9639"/>
              </w:tabs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Отчет о прохождении практики</w:t>
            </w:r>
          </w:p>
        </w:tc>
      </w:tr>
      <w:tr w:rsidR="00417A21" w:rsidRPr="00417A21" w:rsidTr="00EB7832">
        <w:tc>
          <w:tcPr>
            <w:tcW w:w="2789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6888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трудоемкость технологической практики составляет 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зачетных единиц, 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216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417A21" w:rsidRPr="00417A21" w:rsidTr="00EB7832">
        <w:tc>
          <w:tcPr>
            <w:tcW w:w="2789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888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Дифференцированный зачет </w:t>
            </w:r>
          </w:p>
        </w:tc>
      </w:tr>
    </w:tbl>
    <w:p w:rsidR="00417A21" w:rsidRPr="00417A21" w:rsidRDefault="00417A21" w:rsidP="00417A21">
      <w:pPr>
        <w:tabs>
          <w:tab w:val="left" w:pos="708"/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7A21" w:rsidRPr="00417A21" w:rsidRDefault="00417A21" w:rsidP="00417A21">
      <w:pPr>
        <w:tabs>
          <w:tab w:val="left" w:pos="708"/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7A21" w:rsidRPr="00417A21" w:rsidRDefault="00417A21" w:rsidP="00417A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17A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рабочей программы «</w:t>
      </w:r>
      <w:r w:rsidRPr="00417A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производственной практики</w:t>
      </w:r>
    </w:p>
    <w:p w:rsidR="00417A21" w:rsidRPr="00417A21" w:rsidRDefault="00417A21" w:rsidP="00417A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17A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(НИР)»</w:t>
      </w:r>
    </w:p>
    <w:p w:rsidR="00417A21" w:rsidRPr="00417A21" w:rsidRDefault="00F67CE3" w:rsidP="00417A21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7C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к.э.н., доцент</w:t>
      </w:r>
    </w:p>
    <w:p w:rsidR="00417A21" w:rsidRPr="00417A21" w:rsidRDefault="00417A21" w:rsidP="00417A21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6888"/>
      </w:tblGrid>
      <w:tr w:rsidR="00417A21" w:rsidRPr="00417A21" w:rsidTr="00EB7832">
        <w:tc>
          <w:tcPr>
            <w:tcW w:w="2789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888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Це</w:t>
            </w: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ль 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производственной практики (научно исследовательская работа)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– получение первичных профессиональных умений, в том числе первичных умений и навыков научно-исследовательской деятельности путем изучения деятельности специалистов по экономической безопасности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_Hlk33097712"/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производственных предприятий, учреждений и организаций, финансовых и экономических учреждений, органов налогообложения и т.д.</w:t>
            </w:r>
            <w:bookmarkEnd w:id="1"/>
          </w:p>
        </w:tc>
      </w:tr>
      <w:tr w:rsidR="00417A21" w:rsidRPr="00417A21" w:rsidTr="00EB7832">
        <w:tc>
          <w:tcPr>
            <w:tcW w:w="2789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888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производственной практики (НИР) 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является логическим продолжением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разделов 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обязательной части Б.1.Б.1; Б.1.Б.2; Б.1.Б.3; Б.1.Б.4; Б.1.Б.5; Б.1.Б.6; Б.1.Б.7; Б.1.Б.8; Б.1.Б.9; Б.1.Б.10; Б.1.Б.12; Б.1.Б.14; Б.1.Б.15; Б.1.Б.16; Б.1.Б.17; Б.1.Б.18; Б.1.Б.21; Б.1.Б.28; Б.1.Б.30; Б.1.Б.32; Б.1.Б.34; Б.1.Б.35; Б.1.Б.3, Б.1.Б.11; Б.1.Б.13; Б.1.Б.19; Б.1.Б.20; Б.1.Б.23; Б.1.Б.24; Б.1.Б.25; Б.1.Б.26; Б.1.Б.27; Б.1.Б.29; Б.1.Б.31; Б.1.Б.33 части формируемой участниками образовательных отношений  Б.1.В.2.; Б.1.В.4.; Б.1.В.6; Б.1.В.7; Б.1.В.9; Б.1.В.12; Б.1.В.13; Б.1.В.14; Б.1.В.15; Б.1.В.17;  Б.1.В.18; Б.1.В.19 Б.1.В.20; Б.1.В.21; Б.1.В.22 дисциплин по выбору Б.1.В.ДВ.1; Б.1.В.ДВ.1; Б.1.В.ДВ.2; Б.1.В.ДВ.2; Б.1.В.ДВ.5; Б.1.В.ДВ.5; Б.1.В.ДВ.6; Б.1.В.ДВ.6; Б.1.В.ДВ.8; Б.1.В.ДВ.8; Б.1.В.ДВ.9; Б.1.В.ДВ.9,   учебного плана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служит основой для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разделов  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обязательной части Б.1.Б.22 части формируемой участниками образовательных отношений  Б.1.В.1; Б.1.В.3.; Б.1.В.5; Б.1.В.8; Б.1.В.10; Б.1.В.11; Б.1.В.16;, дисциплин по выбору Б.1.В.ДВ.3; Б.1.В.ДВ.3; Б.1.В.ДВ.4; Б.1.В.ДВ.4; Б.1.В.ДВ.7; Б.1.В.ДВ.7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последующего прохождения производственной (преддипломной) практики, государственной итоговой аттестации, а также формирования профессиональной компетентности в сфере экономической безопасности.</w:t>
            </w:r>
          </w:p>
        </w:tc>
      </w:tr>
      <w:tr w:rsidR="00417A21" w:rsidRPr="00417A21" w:rsidTr="00EB7832">
        <w:tc>
          <w:tcPr>
            <w:tcW w:w="2789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Место и время проведения практики</w:t>
            </w:r>
          </w:p>
        </w:tc>
        <w:tc>
          <w:tcPr>
            <w:tcW w:w="6888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Практика реализуется кафедрой экономики и управления недвижимостью. 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Местом проведения практики являются на договорной основе (НИИ, кафедра, органы государственного и муниципального управления, финансовые и экономические учреждения, органы налогообложения, органы правопорядка и социальной защиты, образовательные учреждения, информационные центры, органы государственной статистики, органы управления на предприятиях различных организационно-правовых форм), иные организации соответствующие специальности и организации, являющиеся базами практик Университета. 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курс, 8 семестр - 6 недель.</w:t>
            </w:r>
          </w:p>
        </w:tc>
      </w:tr>
      <w:tr w:rsidR="00417A21" w:rsidRPr="00417A21" w:rsidTr="00EB7832">
        <w:tc>
          <w:tcPr>
            <w:tcW w:w="2789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888" w:type="dxa"/>
          </w:tcPr>
          <w:p w:rsidR="00417A21" w:rsidRPr="00417A21" w:rsidRDefault="00417A21" w:rsidP="00417A2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УК - 1. 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417A21" w:rsidRPr="00417A21" w:rsidRDefault="00417A21" w:rsidP="00417A2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УК-1.1.   Осуществляет критический анализ проблемных ситуаций на основе системного подхода 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УК-1.2.  Вырабатывает стратегию действий по разрешению проблемной ситуации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УК - 2. Способен управлять проектом на всех этапах его жизненного цикла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УК-2.1.  Формулирует на основе поставленной проблемы проектную задачу и способ ее решения через реализацию проектного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УК-2.2.  Разрабатывает концепцию проекта в рамках обозначенной проблемы: формулирует цель, задачи, обосновывает актуальность,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значимость, ожидаемые результаты и возможные сферы их применения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УК-2.3.  Разрабатывает план реализации проекта с использованием инструментов планирования, планирует необходимые ресурсы, осуществляет мониторинг хода реализации проекта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УК - 4.  Способен применять современные коммуникативные технологии, в том числе на иностранном (</w:t>
            </w:r>
            <w:proofErr w:type="spellStart"/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ых</w:t>
            </w:r>
            <w:proofErr w:type="spellEnd"/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) языке (ах), для академического и профессионального взаимодействия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УК-4.1.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УК-4.2.  Составляет в соответствии с нормами русского языка деловую документацию разных жанров 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УК-4.3.  Составляет типовую деловую документацию для академических и профессиональных целей на иностранном языке 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УК-4.4.  Создает различные академические и профессиональные тексты на иностранном языке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УК-4.5. 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формат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УК-4.6. Представляет результаты исследовательской и проектной деятельности на различных публичных мероприятиях, участвует в академических и профессиональных дискуссиях на иностранном языке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УК-11. </w:t>
            </w:r>
            <w:r w:rsidRPr="00417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ИУК-11.1. 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Распознает экстремистские, террористические и коррупционные проявления в социальных и экономических отношениях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ИУК-11.2. 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Осознает и объясняет недопустимость экстремистского, террористического и коррупционного поведения, противодействует им в профессиональной деятельности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ОПК-1. Способен использовать знания и методы экономической науки, применять статистико-математический инструментарий, строить экономико-математические модели, необходимые для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решения профессиональных задач, анализировать и интерпретировать полученные результаты.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ОПК-1.1 Применяет статистико-математический инструментарий для решения экономических задач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ОПК-1.2 Использует закономерности и методы экономической науки при решении профессиональных задач 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ОПК-1.3 Исследует на основе статистических данных социально-экономические процессы в целях прогнозирования возможных угроз экономической безопасности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ОПК-2. Способен осуществлять сбор, анализ и использование данных хозяйственного, налогового и бюджетного учетов, учетной документации, бухгалтерской (финансовой), налоговой и статистической отчетности в целях оценки эффективности и прогнозирования финансово-хозяйственной деятельности хозяйствующего субъекта, а также выявления, предупреждения, локализации и нейтрализации внутренних и внешних угроз и рисков.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ОПК-2.1Анализирует и интерпретирует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ОПК-2.2 Осуществляет бухгалтерский, финансовый, оперативный, управленческий и статистические учеты хозяйствующих субъектов и применять методики и стандарты ведения бухгалтерского, налогового, бюджетного учетов, формирования и предоставления бухгалтерской, налоговой, бюджетной отчетности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ОПК-2.3 Составляет прогнозы динамики основных экономических показателей деятельности хозяйствующих субъектов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ОПК-3. Способен рассчитывать экономические показатели, характеризующие деятельность хозяйствующих субъектов.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ОПК-3.1 Подготавливает исходные данные, необходимые для расчета экономических показателей, характеризующих деятельность хозяйствующих субъектов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ОПК-3.2 Обосновывает выбор методик расчета экономических показателей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ОПК-3.3 Рассчитывает экономические показатели, характеризующие деятельность хозяйствующих субъектов на основе типовых методик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ОПК-4. Способен разрабатывать и принимать экономически и финансово обоснованные организационно-управленческие решения, планировать и организовывать профессиональную деятельность, осуществлять контроль и учет ее результатов.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ОПК-4.1 Принимает участие в разработке стратегии обеспечения экономической безопасности организаций, подготовке программ по ее реализации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ОПК-4.2Планирует и организовывает служебную деятельность подчиненных, осуществляет контроль и учет ее результатов;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ОПК-4.3 Принимает оптимальные управленческие решения с учетом критериев социально-экономической эффективности, рисков и возможностей использования имеющихся ресурсов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ОПК-5. Способен осуществлять профессиональную деятельность в соответствии с нормами профессиональной этики, нормами права, нормативными правовыми актами в сфере экономики, исключающими противоправное поведение.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ОПК-5.1 Осуществляет профессиональную деятельность в соответствии с нормами профессиональной этики, исключающими противоправное поведение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ОПК-5.2</w:t>
            </w:r>
            <w:proofErr w:type="gramEnd"/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Владеет основами права и умеет применять их на практике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ОПК-5.3</w:t>
            </w:r>
            <w:proofErr w:type="gramEnd"/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Знает законодательство Российской Федерации в части регулирования экономических отношений и умеет использовать их в рамках выполняемой профессиональной деятельности.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ОПК-5.4 Осуществляет поиск, анализ и использование нормативных правовых актов, методические материалы, положения, инструкции, другие руководящие материалы и документы на практике, в том числе по обеспечению экономической безопасности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ОПК-6. Способен использовать современные информационные технологии и программные средства при решении профессиональных задач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ОПК-6.1 Выбирает инструментальные средства для обработки экономической информации и обосновывать свой выбор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ОПК-6.2 Использует при решении профессиональных задач современные информационные технологии и программные средства, включая управление крупными массивами данных. 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ОПК-6.3 Выполняет профессиональные задачи с использованием современных информационных технологий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ОПК-</w:t>
            </w:r>
            <w:proofErr w:type="gramStart"/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7.Способен</w:t>
            </w:r>
            <w:proofErr w:type="gramEnd"/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ОПК-7.1 Обладает знаниями о современных информационных технологиях используемых при решении профессиональных задач 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ОПК-7.2 Осуществляет сбор, анализ, систематизацию, оценку и интерпретацию данных, необходимых для решения профессиональных задач с использованием современных информационных технологий;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ОПК-7.3 Обладает навыками обобщения и формулирования выводов, разработки рекомендаций при решении профессиональных задач с использованием современных информационных технологий в области экономической безопасности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ПК- 1.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Способен разрабатывать интегрированную систему управления рисками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ИПК-1.1. Владеет способами выявления внешнего и внутреннего контекста функционирования организации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ИПК-1.2. Знает современные информационные системы и технологии управления рисками и возможности их применения в организации 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ПК-1.3. Способен использовать программное обеспечение для работы с информацией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ПК-2. Способен планировать, координировать и осуществлять 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ИПК-2.1. Владеет способами определения целей и задач подразделения в соответствии со стратегическими целями организации на основании корпоративных нормативных документов по управлению рисками 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ИПК-2.2. Знает законодательство Российской </w:t>
            </w:r>
            <w:proofErr w:type="gramStart"/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Федерации ,</w:t>
            </w:r>
            <w:proofErr w:type="gramEnd"/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 также отраслевые стандарты по управлению рисками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ПК-2.3. Способен к обеспечению сохранения коммерческой тайны.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ПК- 3.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Способен эксплуатировать интегрированную систему управления рисками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ИПК-3.1. Знает пути выявления недостатков существующей системы и разрабатывать рекомендации по улучшению процедур управления рисками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ИПК-3.2Способен реализовывать стратегические, оперативные цели и задачи системы управления рисками в организации 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ИПК-3.3 Владеет </w:t>
            </w:r>
            <w:proofErr w:type="gramStart"/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 мониторинга</w:t>
            </w:r>
            <w:proofErr w:type="gramEnd"/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наиболее критичных рисков, их динамики и выработка рекомендаций по дальнейшему развитию системы управления рисками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ПК- 4.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Способен внедрять интегрированную систему управления рисками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ИПК-4.1. Способен проводить анализ и применять методики оценки и управления рисками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ИПК-4.2. Владеет навыками анализа отчетности по всем видам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рисков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ИПК-4.3. Знает подходы к оценке конкурентной среды и выявлению внешних угроз организации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ПК-5 Способен подготовить управленческие решения по вопросам экономической безопасности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ИПК-5.1 Владеет основами управления и методологией экономической безопасности;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ИПК-5.2   Способен разработать меры по минимизации утрат финансовых и материальных ресурсов в организации с учетом состояния социально-экономических показателей за текущий период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ИПК-5.3 Знает место и роль экономической безопасности в системе национальной, глобальной и региональной безопасности</w:t>
            </w:r>
          </w:p>
        </w:tc>
      </w:tr>
      <w:tr w:rsidR="00417A21" w:rsidRPr="00417A21" w:rsidTr="00EB7832">
        <w:tc>
          <w:tcPr>
            <w:tcW w:w="2789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Форма отчетности по практике </w:t>
            </w:r>
          </w:p>
        </w:tc>
        <w:tc>
          <w:tcPr>
            <w:tcW w:w="6888" w:type="dxa"/>
          </w:tcPr>
          <w:p w:rsidR="00417A21" w:rsidRPr="00417A21" w:rsidRDefault="00417A21" w:rsidP="00417A21">
            <w:pPr>
              <w:tabs>
                <w:tab w:val="right" w:leader="underscore" w:pos="9639"/>
              </w:tabs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Отчет о прохождении практики.</w:t>
            </w:r>
          </w:p>
        </w:tc>
      </w:tr>
      <w:tr w:rsidR="00417A21" w:rsidRPr="00417A21" w:rsidTr="00EB7832">
        <w:tc>
          <w:tcPr>
            <w:tcW w:w="2789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6888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трудоемкость производственной практики (научно исследовательская работа) составляет 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зачетных единиц, 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324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417A21" w:rsidRPr="00417A21" w:rsidTr="00EB7832">
        <w:tc>
          <w:tcPr>
            <w:tcW w:w="2789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888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Дифференцированный зачет </w:t>
            </w:r>
          </w:p>
        </w:tc>
      </w:tr>
    </w:tbl>
    <w:p w:rsidR="00417A21" w:rsidRPr="00417A21" w:rsidRDefault="00417A21" w:rsidP="00417A21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7A21" w:rsidRPr="00417A21" w:rsidRDefault="00417A21" w:rsidP="00417A21">
      <w:pPr>
        <w:tabs>
          <w:tab w:val="left" w:pos="708"/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7A21" w:rsidRPr="00417A21" w:rsidRDefault="00417A21" w:rsidP="00417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7A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рабочей программы </w:t>
      </w:r>
      <w:r w:rsidRPr="00417A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производственной практики (преддипломной)</w:t>
      </w:r>
    </w:p>
    <w:p w:rsidR="00417A21" w:rsidRPr="00417A21" w:rsidRDefault="00F67CE3" w:rsidP="00417A21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к.э.н., доцент</w:t>
      </w:r>
    </w:p>
    <w:p w:rsidR="00417A21" w:rsidRPr="00417A21" w:rsidRDefault="00417A21" w:rsidP="00417A21">
      <w:pPr>
        <w:tabs>
          <w:tab w:val="left" w:pos="708"/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6888"/>
      </w:tblGrid>
      <w:tr w:rsidR="00417A21" w:rsidRPr="00417A21" w:rsidTr="00EB7832">
        <w:tc>
          <w:tcPr>
            <w:tcW w:w="2789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888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Целями 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производственной практики (преддипломной)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являются: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углубление и закрепление знаний, полученных при изучении учебных дисциплин, а также умений и навыков, полученных в ходе учебной и производственных практик;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7A2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приобретение студентами навыков по самостоятельному решению задач в соответствии с темой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выпускной квалификационной работы</w:t>
            </w:r>
            <w:r w:rsidRPr="00417A2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 обеспечение готовности студентов к выполнению организационно-экономических и управленческих задач в экономической безопасности;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студентов к выполнению ключевых видов профессиональной деятельности;</w:t>
            </w:r>
          </w:p>
          <w:p w:rsidR="00417A21" w:rsidRPr="00417A21" w:rsidRDefault="00417A21" w:rsidP="00417A21">
            <w:pPr>
              <w:tabs>
                <w:tab w:val="num" w:pos="72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развитие, в том числе, профессионально-прикладных компетенций;</w:t>
            </w:r>
          </w:p>
          <w:p w:rsidR="00417A21" w:rsidRPr="00417A21" w:rsidRDefault="00417A21" w:rsidP="00417A21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сбор, анализ и обобщение материалов для написания выпускной квалификационной работы.</w:t>
            </w:r>
          </w:p>
          <w:p w:rsidR="00417A21" w:rsidRPr="00417A21" w:rsidRDefault="00417A21" w:rsidP="00417A21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Задачами 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производственной практики (преддипломной)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являются: 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материалов для выпускной квалификационной работы;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систематизация, закрепление и расширение теоретических и практических знаний по направлению подготовки 38.05.01 «Экономическая безопасность»;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комплексного представления о специфике деятельности в области экономической безопасности</w:t>
            </w:r>
            <w:r w:rsidRPr="00417A2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применение полученных знаний при решении конкретных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экономических, финансовых, правовых и экспертных задач</w:t>
            </w:r>
            <w:r w:rsidRPr="00417A2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выработка навыков экономической работы и презентаций полученных результатов с применением современных методов и инструментов проведения исследования;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умений разрабатывать процедуры проведения судебной экономической экспертизы (экономической экспертизы);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умений обрабатывать полученные результаты исследования, проводить их анализ и осмысление</w:t>
            </w:r>
            <w:r w:rsidRPr="00417A2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развитие профессионально значимых качеств, устойчивого интереса к профессиональной управленческой деятельности, потребности в самообразовании;</w:t>
            </w:r>
          </w:p>
          <w:p w:rsidR="00417A21" w:rsidRPr="00417A21" w:rsidRDefault="00417A21" w:rsidP="00417A21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приобретение практических навыков в будущей профессиональной деятельности.</w:t>
            </w:r>
          </w:p>
          <w:p w:rsidR="00417A21" w:rsidRPr="00417A21" w:rsidRDefault="00417A21" w:rsidP="00417A21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ru-RU"/>
              </w:rPr>
              <w:t>на уровне понимания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в области истории;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философии;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иностранного языка;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экономической теории;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теории государства и права;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русского языка и культуры речи;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психологии личности и профессиональных  особенностей специалиста по экономической безопасности;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политологии;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социологии;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математики;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управления организацией (предприятием);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основ гражданского права;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экономической безопасности;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безопасности жизнедеятельности;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профессиональной этики и служебного этикета специалиста по экономической безопасности;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информационных технологий в экономике;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информационной безопасности в экономической деятельности;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конфликтологии;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эконометрики;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экономического анализа;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бухгалтерского учета;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налогового учета и отчетности;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финансов;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аудита;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налогов и налогообложения;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бюджетного учета и отчетности;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экономики организации (предприятия);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контроля и ревизии; судебной экономической экспертизы;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цифровой экономики;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организации проектной деятельности;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криминалистики;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финансовой статистики;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методов обобщения и анализа информации, подготовки и представления результатов исследования;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документационного обеспечения управленческой деятельности;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физической культуры и спорта</w:t>
            </w:r>
            <w:r w:rsidRPr="00417A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ru-RU"/>
              </w:rPr>
              <w:t>на уровне представления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в области экономических преступлений, совершаемых в киберпространстве и меры противодействия им;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государственного регулирования национальной экономики;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экономической безопасности в системе внешнеэкономических связей;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принятия управленческих решений в условиях неопределенности и риска;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анализа и оценки рисков экономической безопасности;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инновационных проектов в системе экономической безопасности;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планирования и прогнозирования в изменяющихся условиях деятельности организации;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экономико-правовых последствий нарушения гражданско-правовых договоров;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основ финансового права;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финансового мониторинга;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геополитических интересов России в условиях глобализации;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инвестиционной стратегии;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оценки стоимости бизнеса;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инвестиционного права;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предпринимательского права;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антикоррупционной политики;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основ административно-правового обеспечения экономической безопасности;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бизнес-планирования как элемента экономической безопасности организации;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учета затрат, калькулирования, бюджетирования в организации;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элективных дисциплин по физической культуре и спорту;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ru-RU"/>
              </w:rPr>
              <w:t>на уровне воспроизведения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в области бюджетного права;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бюджетной системы Российской Федерации;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налогового администрирования;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организации и методологии налоговых проверок;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экономики отраслевых рынков;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экономической безопасности регионов;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энергетической безопасности;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градостроительной безопасности;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примирительного посредничества в сфере урегулирования экономических споров;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нормативно-правовых актов в сфере экономической безопасности;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правоохранительной деятельности в сфере экономической безопасности;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правоохранительных органов в системе экономической безопасности;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правового обеспечения государственного управления в сфере страхования;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страхования в системе обеспечения экономической безопасности;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правовых основ использования финансовых технологий;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правового регулирования финансового оздоровления и несостоятельности (банкротства);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экономической географии;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управления территориями в системе экономической безопасности;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планирования карьеры и профессионального роста специалиста по экономической безопасности;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конкурентной разведки.</w:t>
            </w:r>
          </w:p>
          <w:p w:rsidR="00417A21" w:rsidRPr="00417A21" w:rsidRDefault="00417A21" w:rsidP="00417A21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теоретических: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осуществлять критический анализ проблемных ситуаций на основе системного подхода, вырабатывать стратегию действий;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управлять проектом на всех этапах его жизненного цикла;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организовывать и руководить работой команды, вырабатывая командную стратегию для достижения поставленной цели;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применять современные коммуникативные технологии, в том числе на иностранном (</w:t>
            </w:r>
            <w:proofErr w:type="spellStart"/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языке (ах), для академического и профессионального взаимодействия;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и учитывать разнообразие культур в процессе межкультурного взаимодействия;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определять и реализовать приоритеты собственной деятельности и способы ее совершенствования на основе самооценки и  образования в течение всей жизни;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поддерживать должный уровень физической подготовленности для обеспечения полноценной социальной и профессиональной деятельности;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использовать базовые дефектологические знания в социальной и профессиональной сферах;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принимать обоснованные экономические решения в различных областях жизнедеятельности;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формировать нетерпимое отношение к коррупционному поведению; 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практические: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использовать знания и методы экономической науки, применять статистико-математический инструментарий, строить экономико-математические модели, необходимые для решения профессиональных задач, анализировать и интерпретировать полученные результаты;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осуществлять сбор, анализ и использование данных хозяйственного, налогового и бюджетного учетов, учетной документации, бухгалтерской (финансовой), налоговой и статистической отчетности в целях оценки эффективности и прогнозирования финансово-хозяйственной деятельности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хозяйствующего субъекта, а также выявления, предупреждения, локализации и нейтрализации внутренних и внешних угроз и рисков;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рассчитывать экономические показатели, характеризующие деятельность хозяйствующих субъектов;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разрабатывать и принимать экономически и финансово обоснованные организационно-управленческие решения, планировать и организовывать профессиональную деятельность, осуществлять контроль и учет ее результатов;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осуществлять профессиональную деятельность в соответствии с нормами профессиональной этики, нормами права, нормативными правовыми актами в сфере экономики, исключающими противоправное поведение;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использовать современные информационные технологии и программные средства при решении профессиональных задач;</w:t>
            </w:r>
          </w:p>
          <w:p w:rsidR="00417A21" w:rsidRPr="00417A21" w:rsidRDefault="00417A21" w:rsidP="00417A21">
            <w:pPr>
              <w:tabs>
                <w:tab w:val="center" w:pos="1681"/>
                <w:tab w:val="right" w:pos="9698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понимать принципы работы современных информационных технологий и использовать их для решения задач профессиональной деятельности;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навыки: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р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азрабатывать интегрированную систему управления рисками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планировать, координировать и осуществлять 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э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ксплуатировать интегрированную систему управления рисками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внедрять интегрированную систему управления рисками;</w:t>
            </w:r>
          </w:p>
          <w:p w:rsidR="00417A21" w:rsidRPr="00417A21" w:rsidRDefault="00417A21" w:rsidP="00417A2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подготовить управленческие решения по вопросам экономической безопасности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соответствии со специальностью «Экономическая безопасность» при реализации программы специализации «Экономико-правовое обеспечение экономической безопасности»</w:t>
            </w:r>
          </w:p>
        </w:tc>
      </w:tr>
      <w:tr w:rsidR="00417A21" w:rsidRPr="00417A21" w:rsidTr="00EB7832">
        <w:tc>
          <w:tcPr>
            <w:tcW w:w="2789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Место практики в ОПОП</w:t>
            </w:r>
          </w:p>
        </w:tc>
        <w:tc>
          <w:tcPr>
            <w:tcW w:w="6888" w:type="dxa"/>
          </w:tcPr>
          <w:p w:rsidR="00417A21" w:rsidRPr="00417A21" w:rsidRDefault="00417A21" w:rsidP="00417A2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практики является логическим продолжением разделов ОПОП: Б.1.О.1, Б.1.О.2, Б.1.О.3, Б.1.О.4, Б.1.О.5, Б.1.О.6, Б.1.О.7, Б.1.О.8, Б.1.О.9, Б.1.О.10, Б.1.О.11, Б.1.О.12, Б.1.О.13, Б.1.О.14, Б.1.О.15, Б.1.О.16, Б.1.О.17, Б.1.О.18, Б.1.О.19, Б.1.О.20, Б.1.О.21, Б.1.О.22, Б.1.О.23, Б.1.О.24, Б.1.О.25, Б.1.О.26, Б.1.О.27, Б.1.О.28, Б.1.О.29, Б.1.О.30, Б.1.О.31, Б.1.О.32, Б.1.О.33, Б.1.О.34, Б.1.О.35, Б.1.О.36, Б.1.В.1, Б.1.В.2, Б.1.В.3, Б.1.В.4, Б.1.В.5, Б.1.В.6, Б.1.В.7, Б.1.В.8, Б.1.В.9, Б.1.В.10, Б.1.В.11, Б.1.В.12, Б.1.В.13, Б.1.В.14, Б.1.В.15, Б.1.В.16, Б.1.В.17, Б.1.В.18, Б.1.В.19, Б.1.В.20, Б.1.В.21, Б.1.В.22, Б.1.В.ДВ.1, Б.1.В.ДВ.2, Б.1.В.ДВ.3, Б.1.В.ДВ.4, Б.1.В.ДВ.5, Б.1.В.ДВ.6, Б.1.В.ДВ.7, Б.1.В.ДВ.8, Б.1.В.ДВ.9, ФТД.1, ФТД.2, Б.2.1,  Б.2.2, Б.2.3 и служит основой для последующего изучения раздела ОПОП: Б.3.1 (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итоговой государственной аттестации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 а также формирования профессиональной компетентности в профессиональной области – экономическая безопасность</w:t>
            </w:r>
          </w:p>
        </w:tc>
      </w:tr>
      <w:tr w:rsidR="00417A21" w:rsidRPr="00417A21" w:rsidTr="00EB7832">
        <w:tc>
          <w:tcPr>
            <w:tcW w:w="2789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888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Практика реализуется кафедрой экономики и управления недвижимостью. 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Местом проведения 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производственной практики (преддипломной)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являются предприятия, организации,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учреждения, коммерческие банки из перечня организаций – баз прохождения практики. Основным требованием к месту прохождения 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производственной практики (преддипломной)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является наличие подразделения, осуществляющего деятельность по направлению подготовки студента. Также место практики должно соответствовать выбранному направлению (теме) выпускной квалификационной работы студента. 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может быть также организована на кафедрах РГУП.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курс, 10 семестр, 6 недель</w:t>
            </w:r>
          </w:p>
        </w:tc>
      </w:tr>
      <w:tr w:rsidR="00417A21" w:rsidRPr="00417A21" w:rsidTr="00EB7832">
        <w:tc>
          <w:tcPr>
            <w:tcW w:w="2789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6888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УК-1.1.   Осуществляет критический анализ проблемных ситуаций на основе системного подхода 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УК-1.2.  Вырабатывает стратегию действий по разрешению проблемной ситуации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УК-2. Способен управлять проектом на всех этапах его жизненного цикла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УК-2.1.  Формулирует на основе поставленной проблемы проектную задачу и способ ее решения через реализацию проектного управления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УК-2.2. 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УК-2.3.  Разрабатывает план реализации проекта с использованием инструментов планирования, планирует необходимые ресурсы, осуществляет мониторинг хода реализации проекта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УК-3.  Способен организовывать и руководить работой команды, вырабатывая командную стратегию для достижения поставленной цели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ИУК-3.1. Вырабатывает стратегию командной работы для достижения поставленной цели 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ИУК-3.2.  Организует работу команды, делегирует полномочия, осуществляет контроль за выполнением поставленных задач, принимает ответственность за общий результат</w:t>
            </w:r>
          </w:p>
          <w:p w:rsidR="00417A21" w:rsidRPr="00417A21" w:rsidRDefault="00417A21" w:rsidP="0041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ИУК-3.3.  Разрешает конфликты и регулирует психологический климат в команде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ИУК-3.4.  Организует обучение членов команды с учетом их потребностей и анализирует полученные результаты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УК-4. Способен применять современные коммуникативные технологии, в том числе на иностранном (</w:t>
            </w:r>
            <w:proofErr w:type="spellStart"/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ых</w:t>
            </w:r>
            <w:proofErr w:type="spellEnd"/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 языке (ах), для академического и профессионального взаимодействия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ИУК-4.1.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ИУК-4.2.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Составляет в соответствии с нормами русского языка деловую документацию разных жанров 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ИУК-4.3.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Составляет типовую деловую документацию для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академических и профессиональных целей на иностранном языке 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ИУК-4.4.  Создает различные академические и профессиональные тексты на иностранном языке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ИУК-4.5.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ИУК-4.6. Представляет результаты исследовательской и проектной деятельности на различных публичных мероприятиях, участвует в академических и профессиональных дискуссиях на иностранном языке</w:t>
            </w:r>
          </w:p>
          <w:p w:rsidR="00417A21" w:rsidRPr="00417A21" w:rsidRDefault="00417A21" w:rsidP="00417A21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УК-5.  Способен анализировать и учитывать разнообразие культур в процессе межкультурного взаимодействия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ИУК-5.1. Анализирует и учитывает в профессиональной деятельности универсальные закономерности исторического и социокультурного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общества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ИУК-5.2. Занимает осознанную и ответственную гражданскую позицию, принимая и учитывая в профессиональной деятельности социально-исторические и этические ценности мультикультурного российского общества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ИУК-5.3. Проявляет уважение к особенностям развития культуры различных народов и учитывает этно-конфессиональное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разнообразие современной цивилизации в профессиональной деятельности</w:t>
            </w:r>
          </w:p>
          <w:p w:rsidR="00417A21" w:rsidRPr="00417A21" w:rsidRDefault="00417A21" w:rsidP="00417A21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УК-6.  Способен определять и реализовать приоритеты собственной деятельности и способы ее совершенствования на основе самооценки </w:t>
            </w:r>
            <w:proofErr w:type="gramStart"/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  образования</w:t>
            </w:r>
            <w:proofErr w:type="gramEnd"/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 течение всей жизни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ИУК-6.1.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и совершенствует собственную деятельность с учетом имеющихся ресурсов (материальных, временных, личностных) и оптимально их использует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ИУК-6.2. Реализует возможности развития профессиональных компетенций и социальных навыков в процессе непрерывного самообразования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ИУК-6.3. Определяет стратегию личного развития и способы совершенствования собственной деятельности на основе самооценки и образования в течение всей жизни</w:t>
            </w:r>
          </w:p>
          <w:p w:rsidR="00417A21" w:rsidRPr="00417A21" w:rsidRDefault="00417A21" w:rsidP="00417A21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ИУК-6.4. Выстраивает гибкую профессиональную траекторию развития в соответствии с динамично изменяющимися требованиями рынка труда, стратегией саморазвития и образования в течение всей жизни</w:t>
            </w:r>
          </w:p>
          <w:p w:rsidR="00417A21" w:rsidRPr="00417A21" w:rsidRDefault="00417A21" w:rsidP="00417A21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ИУК-7.1. Выбирает здоровьесберегающие технологии для поддержания здорового образа жизни и физической подготовленности с учетом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физиологических особенностей организма и условий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профессиональной деятельности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ИУК-7.2. Планирует свое рабочее место и свободное время для оптимального сочетания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и умственной нагрузки и обеспечения работоспособности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ИУК-7.3.  Поддерживает должный уровень физической подготовленности и состояния здоровья в различных жизненных ситуациях и в профессиональной деятельности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УК-8. 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ИУК-8.1. Владеет культурой безопасности, обладает экологическим сознанием; понимает проблемы устойчивого развития и рисков,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 с деятельностью человека; способен организовывать свою жизнедеятельность с целью снижения антропогенного воздействия на природную среду и обеспечения безопасности личности и общества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ИУК-8.2. Владеет культурой профессиональной безопасности, способен идентифицировать опасности и оценивать риски, применять профессиональные знания для обеспечения безопасности и улучшения условий труда в сфере своей профессиональной деятельности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УК-9. Способен использовать базовые дефектологические знания в социальной и профессиональной сферах,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ИУК-9.1. Обладает представлениями о принципах профессионального взаимодействия с лицами с ограниченными возможностями здоровья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ИУК-9.2 Обладает представлениями о языковых, социально-психологических и этических особенностях коммуникации с лицами с ограниченными возможностями здоровья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ИУК-9.3. Взаимодействует в устной и письменной форме на русском, родном и иностранном (-ых) языках с лицами с ограниченными возможностями здоровья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УК-10. Способен принимать обоснованные экономические решения в различных областях жизнедеятельности,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ИУК-10.1. Понимает базовые принципы функционирования экономики и экономического развития 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ИУК-10.2. Принимает обоснованные экономические решения в различных областях жизнедеятельности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УК-11. </w:t>
            </w:r>
            <w:r w:rsidRPr="00417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ИУК-11.1. 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Распознает экстремистские, террористические и коррупционные проявления в социальных и экономических отношениях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ИУК-11.2. 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Осознает и объясняет недопустимость экстремистского, террористического и коррупционного поведения, противодействует им в профессиональной деятельности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ОПК-1. Способен использовать знания и методы экономической науки, применять статистико-математический инструментарий, строить экономико-математические модели, необходимые для решения профессиональных задач, анализировать и интерпретировать полученные результаты,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ИОПК-1.1. П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рименяет </w:t>
            </w: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статистико-математический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инструментарий для решения экономических задач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ИОПК-1.2. Использует закономерности и методы экономической науки при решении профессиональных задач 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ИОПК-1.3. Исследует на основе статистических данных социально-экономические процессы в целях прогнозирования возможных угроз экономической безопасности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ОПК-2. Способен осуществлять сбор, анализ и использование данных хозяйственного, налогового и бюджетного учетов, учетной документации, бухгалтерской (финансовой), налоговой и статистической отчетности в целях оценки эффективности и прогнозирования финансово-хозяйственной деятельности хозяйствующего субъекта, а также выявления, предупреждения, локализации и нейтрализации внутренних и внешних угроз и рисков,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ИОПК-2.1.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и интерпретирует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ИОПК-2.2.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бухгалтерский, финансовый, оперативный, управленческий и статистические учеты хозяйствующих субъектов и применять методики и стандарты ведения бухгалтерского, налогового, бюджетного учетов, формирования и предоставления бухгалтерской, налоговой, бюджетной отчетности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ИОПК-2.3.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Составляет прогнозы динамики основных экономических показателей деятельности хозяйствующих субъектов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ОПК-3. Способен рассчитывать экономические показатели, характеризующие деятельность хозяйствующих субъектов,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ИОПК-3.1.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Подготавливает исходные данные, необходимые для расчета экономических показателей, характеризующих деятельность хозяйствующих субъектов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ИОПК-3.2.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выбор методик расчета экономических показателей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ИОПК-3.3.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Рассчитывает экономические показатели, характеризующие деятельность хозяйствующих субъектов на основе типовых методик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ОПК-4. Способен разрабатывать и принимать </w:t>
            </w: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экономически и финансово обоснованные организационно-управленческие решения, планировать и организовывать профессиональную деятельность, осуществлять контроль и учет ее результатов,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ИОПК-4.1.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участие в разработке стратегии обеспечения экономической безопасности организаций, подготовке программ по ее реализации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ИОПК-4.2.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и организовывает служебную деятельность подчиненных, осуществляет контроль и учет ее результатов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ИОПК-4.3. П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ринимает оптимальные управленческие решения с учетом критериев социально-экономической эффективности, рисков и возможностей использования имеющихся ресурсов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ОПК-5. Способен осуществлять профессиональную деятельность в соответствии с нормами профессиональной этики, нормами права, нормативными правовыми актами в сфере экономики, исключающими противоправное поведение,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ИОПК-5.1.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существляет профессиональную деятельность в соответствии с нормами профессиональной этики,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исключающими противоправное поведение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ИОПК-5.2. </w:t>
            </w: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Владеет основами права и умеет применять их на практике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ОПК-5.3. </w:t>
            </w: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Знает законодательство Российской Федерации в части регулирования экономических отношений и умеет использовать их в рамках выполняемой профессиональной деятельности.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ИОПК-5.4. О</w:t>
            </w: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существляет поиск, анализ и использование нормативных правовых актов, методические материалы, положения, инструкции, другие руководящие материалы и документы на практике, в том числе по обеспечению экономической безопасности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ОПК-6. Способен использовать современные информационные технологии и программные средства при решении профессиональных задач,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ИОПК-6.1.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 инструментальные средства для обработки экономической информации и обосновывать свой выбор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ИОПК-6.2.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Использует при решении профессиональных задач современные информационные технологии и программные средства, включая управление крупными массивами данных. 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ИОПК-6.3.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Выполняет профессиональные задачи</w:t>
            </w: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 использованием современных информационных технологий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ОПК-7. Способен понимать принципы работы современных информационных технологий и использовать их для решения задач профессиональной деятельности,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ИОПК-7.1.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Обладает знаниями о современных информационных технологиях используемых при решении профессиональных задач </w:t>
            </w:r>
          </w:p>
          <w:p w:rsidR="00417A21" w:rsidRPr="00417A21" w:rsidRDefault="00417A21" w:rsidP="00417A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ИОПК-7.2. </w:t>
            </w:r>
            <w:r w:rsidRPr="004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сбор, анализ, систематизацию, оценку и интерпретацию данных, необходимых для решения профессиональных задач с использованием современных информационных технологий;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ИОПК-7.3.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Обладает навыками обобщения и формулирования выводов, разработки рекомендаций при решении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задач с использованием современных информационных технологий в области экономической безопасности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  <w:lang w:eastAsia="ru-RU"/>
              </w:rPr>
              <w:t>ПК-1.  Способен р</w:t>
            </w: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азрабатывать интегрированную систему управления рисками,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ИПК-1.1. Владеет способами выявления внешнего и внутреннего контекста функционирования организации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 xml:space="preserve">ИПК-1.2. Знает современные информационные системы и технологии управления рисками и возможности их применения в организации 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ПК-1.3. Способен использовать программное обеспечение для работы с информацией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  <w:lang w:eastAsia="ru-RU"/>
              </w:rPr>
              <w:t>ПК-2. Способен планировать, координировать и осуществлять 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 xml:space="preserve">ИПК-2.1. Владеет способами определения целей и задач подразделения в соответствии со стратегическими целями организации на основании корпоративных нормативных документов по управлению рисками 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 xml:space="preserve">ИПК-2.2. Знает законодательство Российской </w:t>
            </w:r>
            <w:proofErr w:type="gramStart"/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Федерации ,</w:t>
            </w:r>
            <w:proofErr w:type="gramEnd"/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 xml:space="preserve"> а также отраслевые стандарты по управлению рисками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ИПК-2.3. Способен к обеспечению сохранения коммерческой тайны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  <w:lang w:eastAsia="ru-RU"/>
              </w:rPr>
              <w:t>ПК-3. Способен э</w:t>
            </w: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ксплуатировать интегрированную систему управления рисками,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ИПК-3.1. Знает пути выявления недостатков существующей системы и разрабатывать рекомендации по улучшению процедур управления рисками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 xml:space="preserve">ИПК-3.2. Способен реализовывать стратегические, оперативные цели и задачи системы управления рисками в организации 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ИПК-3.3. Владеет навыками  мониторинга наиболее критичных рисков, их динамики и выработка рекомендаций по дальнейшему развитию системы управления рисками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ПК-4. Способен </w:t>
            </w: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внедрять интегрированную систему управления рисками,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ИПК-4.1. Способен проводить анализ и применять методики оценки и управления рисками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ИПК-4.2. Владеет навыками анализа отчетности по всем видам рисков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ИПК-4.3. Знает подходы к оценке конкурентной среды и выявлению внешних угроз организации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  <w:lang w:eastAsia="ru-RU"/>
              </w:rPr>
              <w:t>ПК-5. Способен подготовить управленческие решения по вопросам экономической безопасности</w:t>
            </w:r>
            <w:r w:rsidRPr="00417A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ИПК-5.1. Владеет основами управления и методологией экономической безопасности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ИПК-5.2.  Способен разработать меры по минимизации утрат финансовых и материальных ресурсов в организации с учетом состояния социально-экономических показателей за текущий период</w:t>
            </w:r>
          </w:p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ИПК-5.</w:t>
            </w:r>
            <w:proofErr w:type="gramStart"/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3  Знает</w:t>
            </w:r>
            <w:proofErr w:type="gramEnd"/>
            <w:r w:rsidRPr="00417A21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 xml:space="preserve"> место и роль экономической безопасности в системе национальной, глобальной и региональной безопасности</w:t>
            </w:r>
          </w:p>
        </w:tc>
      </w:tr>
      <w:tr w:rsidR="00417A21" w:rsidRPr="00417A21" w:rsidTr="00EB7832">
        <w:tc>
          <w:tcPr>
            <w:tcW w:w="2789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Форма отчетности по 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практике </w:t>
            </w:r>
          </w:p>
        </w:tc>
        <w:tc>
          <w:tcPr>
            <w:tcW w:w="6888" w:type="dxa"/>
          </w:tcPr>
          <w:p w:rsidR="00417A21" w:rsidRPr="00417A21" w:rsidRDefault="00417A21" w:rsidP="00417A21">
            <w:pPr>
              <w:tabs>
                <w:tab w:val="right" w:leader="underscore" w:pos="9639"/>
              </w:tabs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Отчет о прохождении практики</w:t>
            </w:r>
          </w:p>
        </w:tc>
      </w:tr>
      <w:tr w:rsidR="00417A21" w:rsidRPr="00417A21" w:rsidTr="00EB7832">
        <w:tc>
          <w:tcPr>
            <w:tcW w:w="2789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6888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трудоемкость технологической практики составляет 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зачетных единиц, </w:t>
            </w: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216 </w:t>
            </w:r>
            <w:r w:rsidRPr="00417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417A21" w:rsidRPr="00417A21" w:rsidTr="00EB7832">
        <w:tc>
          <w:tcPr>
            <w:tcW w:w="2789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888" w:type="dxa"/>
          </w:tcPr>
          <w:p w:rsidR="00417A21" w:rsidRPr="00417A21" w:rsidRDefault="00417A21" w:rsidP="00417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Дифференцированный зачет </w:t>
            </w:r>
          </w:p>
        </w:tc>
      </w:tr>
    </w:tbl>
    <w:p w:rsidR="00417A21" w:rsidRPr="00417A21" w:rsidRDefault="00417A21" w:rsidP="00417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7A21" w:rsidRPr="00417A21" w:rsidRDefault="00417A21" w:rsidP="00417A21">
      <w:pPr>
        <w:spacing w:before="163" w:after="0" w:line="360" w:lineRule="auto"/>
        <w:ind w:left="332" w:righ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21" w:rsidRPr="00417A21" w:rsidRDefault="00417A21" w:rsidP="00417A21">
      <w:pPr>
        <w:spacing w:before="163" w:after="0" w:line="360" w:lineRule="auto"/>
        <w:ind w:left="332" w:righ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21" w:rsidRPr="00417A21" w:rsidRDefault="00417A21" w:rsidP="00417A21">
      <w:pPr>
        <w:spacing w:before="163" w:after="0" w:line="360" w:lineRule="auto"/>
        <w:ind w:left="332" w:righ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169" w:rsidRDefault="00000000"/>
    <w:sectPr w:rsidR="00FB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F"/>
    <w:multiLevelType w:val="hybridMultilevel"/>
    <w:tmpl w:val="26F05348"/>
    <w:lvl w:ilvl="0" w:tplc="9B1E3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1E33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247A3"/>
    <w:multiLevelType w:val="hybridMultilevel"/>
    <w:tmpl w:val="EC842C8E"/>
    <w:lvl w:ilvl="0" w:tplc="9138AA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6C85999"/>
    <w:multiLevelType w:val="hybridMultilevel"/>
    <w:tmpl w:val="E5B61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1500F"/>
    <w:multiLevelType w:val="hybridMultilevel"/>
    <w:tmpl w:val="3EF21748"/>
    <w:lvl w:ilvl="0" w:tplc="A75AB504">
      <w:start w:val="1"/>
      <w:numFmt w:val="decimal"/>
      <w:lvlText w:val="%1."/>
      <w:lvlJc w:val="left"/>
      <w:pPr>
        <w:ind w:left="3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B0580A">
      <w:numFmt w:val="bullet"/>
      <w:lvlText w:val="•"/>
      <w:lvlJc w:val="left"/>
      <w:pPr>
        <w:ind w:left="5280" w:hanging="708"/>
      </w:pPr>
      <w:rPr>
        <w:rFonts w:hint="default"/>
        <w:lang w:val="ru-RU" w:eastAsia="en-US" w:bidi="ar-SA"/>
      </w:rPr>
    </w:lvl>
    <w:lvl w:ilvl="2" w:tplc="FE64032E">
      <w:numFmt w:val="bullet"/>
      <w:lvlText w:val="•"/>
      <w:lvlJc w:val="left"/>
      <w:pPr>
        <w:ind w:left="5894" w:hanging="708"/>
      </w:pPr>
      <w:rPr>
        <w:rFonts w:hint="default"/>
        <w:lang w:val="ru-RU" w:eastAsia="en-US" w:bidi="ar-SA"/>
      </w:rPr>
    </w:lvl>
    <w:lvl w:ilvl="3" w:tplc="5D3AF02C">
      <w:numFmt w:val="bullet"/>
      <w:lvlText w:val="•"/>
      <w:lvlJc w:val="left"/>
      <w:pPr>
        <w:ind w:left="6508" w:hanging="708"/>
      </w:pPr>
      <w:rPr>
        <w:rFonts w:hint="default"/>
        <w:lang w:val="ru-RU" w:eastAsia="en-US" w:bidi="ar-SA"/>
      </w:rPr>
    </w:lvl>
    <w:lvl w:ilvl="4" w:tplc="897CCD00">
      <w:numFmt w:val="bullet"/>
      <w:lvlText w:val="•"/>
      <w:lvlJc w:val="left"/>
      <w:pPr>
        <w:ind w:left="7122" w:hanging="708"/>
      </w:pPr>
      <w:rPr>
        <w:rFonts w:hint="default"/>
        <w:lang w:val="ru-RU" w:eastAsia="en-US" w:bidi="ar-SA"/>
      </w:rPr>
    </w:lvl>
    <w:lvl w:ilvl="5" w:tplc="1864FB0E">
      <w:numFmt w:val="bullet"/>
      <w:lvlText w:val="•"/>
      <w:lvlJc w:val="left"/>
      <w:pPr>
        <w:ind w:left="7736" w:hanging="708"/>
      </w:pPr>
      <w:rPr>
        <w:rFonts w:hint="default"/>
        <w:lang w:val="ru-RU" w:eastAsia="en-US" w:bidi="ar-SA"/>
      </w:rPr>
    </w:lvl>
    <w:lvl w:ilvl="6" w:tplc="E7A8D9EA">
      <w:numFmt w:val="bullet"/>
      <w:lvlText w:val="•"/>
      <w:lvlJc w:val="left"/>
      <w:pPr>
        <w:ind w:left="8350" w:hanging="708"/>
      </w:pPr>
      <w:rPr>
        <w:rFonts w:hint="default"/>
        <w:lang w:val="ru-RU" w:eastAsia="en-US" w:bidi="ar-SA"/>
      </w:rPr>
    </w:lvl>
    <w:lvl w:ilvl="7" w:tplc="9B3CE26A">
      <w:numFmt w:val="bullet"/>
      <w:lvlText w:val="•"/>
      <w:lvlJc w:val="left"/>
      <w:pPr>
        <w:ind w:left="8964" w:hanging="708"/>
      </w:pPr>
      <w:rPr>
        <w:rFonts w:hint="default"/>
        <w:lang w:val="ru-RU" w:eastAsia="en-US" w:bidi="ar-SA"/>
      </w:rPr>
    </w:lvl>
    <w:lvl w:ilvl="8" w:tplc="AAF28010">
      <w:numFmt w:val="bullet"/>
      <w:lvlText w:val="•"/>
      <w:lvlJc w:val="left"/>
      <w:pPr>
        <w:ind w:left="957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1AF27B1"/>
    <w:multiLevelType w:val="hybridMultilevel"/>
    <w:tmpl w:val="D5D4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46652"/>
    <w:multiLevelType w:val="hybridMultilevel"/>
    <w:tmpl w:val="CF00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750D"/>
    <w:multiLevelType w:val="hybridMultilevel"/>
    <w:tmpl w:val="FB64BAD2"/>
    <w:lvl w:ilvl="0" w:tplc="BB009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24441A"/>
    <w:multiLevelType w:val="multilevel"/>
    <w:tmpl w:val="7CF8CD58"/>
    <w:lvl w:ilvl="0">
      <w:start w:val="2"/>
      <w:numFmt w:val="decimal"/>
      <w:lvlText w:val="%1"/>
      <w:lvlJc w:val="left"/>
      <w:pPr>
        <w:ind w:left="153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92"/>
      </w:pPr>
      <w:rPr>
        <w:rFonts w:hint="default"/>
        <w:lang w:val="ru-RU" w:eastAsia="en-US" w:bidi="ar-SA"/>
      </w:rPr>
    </w:lvl>
  </w:abstractNum>
  <w:abstractNum w:abstractNumId="10" w15:restartNumberingAfterBreak="0">
    <w:nsid w:val="1C133D79"/>
    <w:multiLevelType w:val="multilevel"/>
    <w:tmpl w:val="143493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8" w:hanging="2160"/>
      </w:pPr>
      <w:rPr>
        <w:rFonts w:hint="default"/>
      </w:rPr>
    </w:lvl>
  </w:abstractNum>
  <w:abstractNum w:abstractNumId="11" w15:restartNumberingAfterBreak="0">
    <w:nsid w:val="205A5897"/>
    <w:multiLevelType w:val="hybridMultilevel"/>
    <w:tmpl w:val="93AE1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E7E32"/>
    <w:multiLevelType w:val="multilevel"/>
    <w:tmpl w:val="5C1651BA"/>
    <w:lvl w:ilvl="0">
      <w:start w:val="6"/>
      <w:numFmt w:val="decimal"/>
      <w:lvlText w:val="%1"/>
      <w:lvlJc w:val="left"/>
      <w:pPr>
        <w:ind w:left="3588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1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248E1EE7"/>
    <w:multiLevelType w:val="hybridMultilevel"/>
    <w:tmpl w:val="87E29366"/>
    <w:lvl w:ilvl="0" w:tplc="1C1CBE24">
      <w:start w:val="1"/>
      <w:numFmt w:val="upperRoman"/>
      <w:lvlText w:val="%1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E9DAD28E">
      <w:numFmt w:val="bullet"/>
      <w:lvlText w:val="•"/>
      <w:lvlJc w:val="left"/>
      <w:pPr>
        <w:ind w:left="2358" w:hanging="720"/>
      </w:pPr>
      <w:rPr>
        <w:rFonts w:hint="default"/>
        <w:lang w:val="ru-RU" w:eastAsia="en-US" w:bidi="ar-SA"/>
      </w:rPr>
    </w:lvl>
    <w:lvl w:ilvl="2" w:tplc="3612D84A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 w:tplc="4680F4E8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 w:tplc="149ACFDC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 w:tplc="E6FA9FCA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 w:tplc="B5A03302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 w:tplc="2CB2F788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 w:tplc="C0DE7BF6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24B036C3"/>
    <w:multiLevelType w:val="hybridMultilevel"/>
    <w:tmpl w:val="41024D08"/>
    <w:lvl w:ilvl="0" w:tplc="EE76B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BE4E8C"/>
    <w:multiLevelType w:val="multilevel"/>
    <w:tmpl w:val="C55E4FE0"/>
    <w:lvl w:ilvl="0">
      <w:start w:val="2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16" w15:restartNumberingAfterBreak="0">
    <w:nsid w:val="29892F36"/>
    <w:multiLevelType w:val="hybridMultilevel"/>
    <w:tmpl w:val="B692AE2C"/>
    <w:lvl w:ilvl="0" w:tplc="2E12DD0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333B0A00"/>
    <w:multiLevelType w:val="multilevel"/>
    <w:tmpl w:val="BAB41702"/>
    <w:lvl w:ilvl="0">
      <w:start w:val="3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18" w15:restartNumberingAfterBreak="0">
    <w:nsid w:val="34526740"/>
    <w:multiLevelType w:val="hybridMultilevel"/>
    <w:tmpl w:val="8E9C6DB8"/>
    <w:lvl w:ilvl="0" w:tplc="86A83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9CC761E"/>
    <w:multiLevelType w:val="hybridMultilevel"/>
    <w:tmpl w:val="40D6D8EE"/>
    <w:lvl w:ilvl="0" w:tplc="9C0CE27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E1B81"/>
    <w:multiLevelType w:val="multilevel"/>
    <w:tmpl w:val="1034E302"/>
    <w:lvl w:ilvl="0">
      <w:start w:val="5"/>
      <w:numFmt w:val="decimal"/>
      <w:lvlText w:val="%1"/>
      <w:lvlJc w:val="left"/>
      <w:pPr>
        <w:ind w:left="1427" w:hanging="8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7" w:hanging="81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812"/>
      </w:pPr>
      <w:rPr>
        <w:rFonts w:hint="default"/>
        <w:lang w:val="ru-RU" w:eastAsia="en-US" w:bidi="ar-SA"/>
      </w:rPr>
    </w:lvl>
  </w:abstractNum>
  <w:abstractNum w:abstractNumId="22" w15:restartNumberingAfterBreak="0">
    <w:nsid w:val="3C4B5C00"/>
    <w:multiLevelType w:val="hybridMultilevel"/>
    <w:tmpl w:val="5296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840C7"/>
    <w:multiLevelType w:val="hybridMultilevel"/>
    <w:tmpl w:val="B476898C"/>
    <w:lvl w:ilvl="0" w:tplc="15D884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1A63D2B"/>
    <w:multiLevelType w:val="multilevel"/>
    <w:tmpl w:val="4F5855FA"/>
    <w:lvl w:ilvl="0">
      <w:start w:val="3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9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25" w15:restartNumberingAfterBreak="0">
    <w:nsid w:val="44D30261"/>
    <w:multiLevelType w:val="multilevel"/>
    <w:tmpl w:val="8350FE6A"/>
    <w:lvl w:ilvl="0">
      <w:start w:val="5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26" w15:restartNumberingAfterBreak="0">
    <w:nsid w:val="5017402D"/>
    <w:multiLevelType w:val="hybridMultilevel"/>
    <w:tmpl w:val="85A21796"/>
    <w:lvl w:ilvl="0" w:tplc="8F0A1F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531DF6"/>
    <w:multiLevelType w:val="hybridMultilevel"/>
    <w:tmpl w:val="DE7248DC"/>
    <w:lvl w:ilvl="0" w:tplc="5B682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7340CC"/>
    <w:multiLevelType w:val="multilevel"/>
    <w:tmpl w:val="AA88AEA4"/>
    <w:lvl w:ilvl="0">
      <w:start w:val="4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29" w15:restartNumberingAfterBreak="0">
    <w:nsid w:val="61C57BD3"/>
    <w:multiLevelType w:val="multilevel"/>
    <w:tmpl w:val="378440D8"/>
    <w:lvl w:ilvl="0">
      <w:start w:val="4"/>
      <w:numFmt w:val="decimal"/>
      <w:lvlText w:val="%1"/>
      <w:lvlJc w:val="left"/>
      <w:pPr>
        <w:ind w:left="1413" w:hanging="8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81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812"/>
      </w:pPr>
      <w:rPr>
        <w:rFonts w:hint="default"/>
        <w:lang w:val="ru-RU" w:eastAsia="en-US" w:bidi="ar-SA"/>
      </w:rPr>
    </w:lvl>
  </w:abstractNum>
  <w:abstractNum w:abstractNumId="30" w15:restartNumberingAfterBreak="0">
    <w:nsid w:val="62A3482C"/>
    <w:multiLevelType w:val="hybridMultilevel"/>
    <w:tmpl w:val="788AD392"/>
    <w:lvl w:ilvl="0" w:tplc="8586D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9F232E1"/>
    <w:multiLevelType w:val="hybridMultilevel"/>
    <w:tmpl w:val="3EC0C34A"/>
    <w:lvl w:ilvl="0" w:tplc="15D88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E1AB6"/>
    <w:multiLevelType w:val="hybridMultilevel"/>
    <w:tmpl w:val="56E05A1A"/>
    <w:lvl w:ilvl="0" w:tplc="F030E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B62619"/>
    <w:multiLevelType w:val="hybridMultilevel"/>
    <w:tmpl w:val="4B2ADFFA"/>
    <w:lvl w:ilvl="0" w:tplc="A508A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F346EC3"/>
    <w:multiLevelType w:val="multilevel"/>
    <w:tmpl w:val="09126802"/>
    <w:lvl w:ilvl="0">
      <w:start w:val="6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3986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6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55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3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9" w:hanging="250"/>
      </w:pPr>
      <w:rPr>
        <w:rFonts w:hint="default"/>
        <w:lang w:val="ru-RU" w:eastAsia="en-US" w:bidi="ar-SA"/>
      </w:rPr>
    </w:lvl>
  </w:abstractNum>
  <w:abstractNum w:abstractNumId="35" w15:restartNumberingAfterBreak="0">
    <w:nsid w:val="71BF0A4F"/>
    <w:multiLevelType w:val="hybridMultilevel"/>
    <w:tmpl w:val="D73CB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5E67C7"/>
    <w:multiLevelType w:val="multilevel"/>
    <w:tmpl w:val="8350FE6A"/>
    <w:lvl w:ilvl="0">
      <w:start w:val="5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37" w15:restartNumberingAfterBreak="0">
    <w:nsid w:val="77956654"/>
    <w:multiLevelType w:val="multilevel"/>
    <w:tmpl w:val="EE62E0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2160"/>
      </w:pPr>
      <w:rPr>
        <w:rFonts w:hint="default"/>
      </w:rPr>
    </w:lvl>
  </w:abstractNum>
  <w:abstractNum w:abstractNumId="38" w15:restartNumberingAfterBreak="0">
    <w:nsid w:val="7C646EB6"/>
    <w:multiLevelType w:val="multilevel"/>
    <w:tmpl w:val="18BC2F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9" w15:restartNumberingAfterBreak="0">
    <w:nsid w:val="7E362A97"/>
    <w:multiLevelType w:val="multilevel"/>
    <w:tmpl w:val="46E2D4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40" w15:restartNumberingAfterBreak="0">
    <w:nsid w:val="7E5138C1"/>
    <w:multiLevelType w:val="hybridMultilevel"/>
    <w:tmpl w:val="6D84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715324">
    <w:abstractNumId w:val="12"/>
  </w:num>
  <w:num w:numId="2" w16cid:durableId="1032265436">
    <w:abstractNumId w:val="36"/>
  </w:num>
  <w:num w:numId="3" w16cid:durableId="1143159841">
    <w:abstractNumId w:val="28"/>
  </w:num>
  <w:num w:numId="4" w16cid:durableId="273829726">
    <w:abstractNumId w:val="24"/>
  </w:num>
  <w:num w:numId="5" w16cid:durableId="1871840924">
    <w:abstractNumId w:val="9"/>
  </w:num>
  <w:num w:numId="6" w16cid:durableId="355810511">
    <w:abstractNumId w:val="34"/>
  </w:num>
  <w:num w:numId="7" w16cid:durableId="1084570280">
    <w:abstractNumId w:val="21"/>
  </w:num>
  <w:num w:numId="8" w16cid:durableId="863133979">
    <w:abstractNumId w:val="29"/>
  </w:num>
  <w:num w:numId="9" w16cid:durableId="654260492">
    <w:abstractNumId w:val="17"/>
  </w:num>
  <w:num w:numId="10" w16cid:durableId="1710495914">
    <w:abstractNumId w:val="15"/>
  </w:num>
  <w:num w:numId="11" w16cid:durableId="352419706">
    <w:abstractNumId w:val="13"/>
  </w:num>
  <w:num w:numId="12" w16cid:durableId="655261172">
    <w:abstractNumId w:val="5"/>
  </w:num>
  <w:num w:numId="13" w16cid:durableId="1768690794">
    <w:abstractNumId w:val="35"/>
  </w:num>
  <w:num w:numId="14" w16cid:durableId="1574848776">
    <w:abstractNumId w:val="25"/>
  </w:num>
  <w:num w:numId="15" w16cid:durableId="955598660">
    <w:abstractNumId w:val="16"/>
  </w:num>
  <w:num w:numId="16" w16cid:durableId="245118106">
    <w:abstractNumId w:val="38"/>
  </w:num>
  <w:num w:numId="17" w16cid:durableId="701706237">
    <w:abstractNumId w:val="39"/>
  </w:num>
  <w:num w:numId="18" w16cid:durableId="1670403513">
    <w:abstractNumId w:val="37"/>
  </w:num>
  <w:num w:numId="19" w16cid:durableId="2142991558">
    <w:abstractNumId w:val="10"/>
  </w:num>
  <w:num w:numId="20" w16cid:durableId="1169902493">
    <w:abstractNumId w:val="3"/>
  </w:num>
  <w:num w:numId="21" w16cid:durableId="1912424889">
    <w:abstractNumId w:val="19"/>
  </w:num>
  <w:num w:numId="22" w16cid:durableId="394865079">
    <w:abstractNumId w:val="20"/>
  </w:num>
  <w:num w:numId="23" w16cid:durableId="486827852">
    <w:abstractNumId w:val="22"/>
  </w:num>
  <w:num w:numId="24" w16cid:durableId="13768548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1208116">
    <w:abstractNumId w:val="2"/>
  </w:num>
  <w:num w:numId="26" w16cid:durableId="13059614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86029637">
    <w:abstractNumId w:val="23"/>
  </w:num>
  <w:num w:numId="28" w16cid:durableId="1609315415">
    <w:abstractNumId w:val="0"/>
  </w:num>
  <w:num w:numId="29" w16cid:durableId="453208070">
    <w:abstractNumId w:val="26"/>
  </w:num>
  <w:num w:numId="30" w16cid:durableId="1338918350">
    <w:abstractNumId w:val="18"/>
  </w:num>
  <w:num w:numId="31" w16cid:durableId="257373366">
    <w:abstractNumId w:val="14"/>
  </w:num>
  <w:num w:numId="32" w16cid:durableId="687874611">
    <w:abstractNumId w:val="32"/>
  </w:num>
  <w:num w:numId="33" w16cid:durableId="131139988">
    <w:abstractNumId w:val="27"/>
  </w:num>
  <w:num w:numId="34" w16cid:durableId="1228493892">
    <w:abstractNumId w:val="30"/>
  </w:num>
  <w:num w:numId="35" w16cid:durableId="2099977057">
    <w:abstractNumId w:val="33"/>
  </w:num>
  <w:num w:numId="36" w16cid:durableId="27878452">
    <w:abstractNumId w:val="8"/>
  </w:num>
  <w:num w:numId="37" w16cid:durableId="11656284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45360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133103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675863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57495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A21"/>
    <w:rsid w:val="003F3768"/>
    <w:rsid w:val="00417A21"/>
    <w:rsid w:val="00F54C8F"/>
    <w:rsid w:val="00F67CE3"/>
    <w:rsid w:val="00F9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8D5"/>
  <w15:docId w15:val="{81D54E7F-CC9E-43E9-B631-59E1809F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17A21"/>
    <w:pPr>
      <w:spacing w:after="0" w:line="240" w:lineRule="auto"/>
      <w:ind w:left="32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7A2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A21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A2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17A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 Знак1"/>
    <w:basedOn w:val="a"/>
    <w:next w:val="a"/>
    <w:uiPriority w:val="99"/>
    <w:unhideWhenUsed/>
    <w:qFormat/>
    <w:rsid w:val="00417A2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7A21"/>
    <w:rPr>
      <w:rFonts w:ascii="Calibri Light" w:eastAsia="Times New Roman" w:hAnsi="Calibri Light" w:cs="Times New Roman"/>
      <w:color w:val="1F4D78"/>
      <w:sz w:val="24"/>
      <w:szCs w:val="24"/>
      <w:lang w:val="en-US"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17A2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17A21"/>
  </w:style>
  <w:style w:type="table" w:customStyle="1" w:styleId="TableNormal">
    <w:name w:val="Table Normal"/>
    <w:uiPriority w:val="2"/>
    <w:semiHidden/>
    <w:unhideWhenUsed/>
    <w:qFormat/>
    <w:rsid w:val="00417A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417A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17A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17A21"/>
    <w:pPr>
      <w:spacing w:after="0" w:line="240" w:lineRule="auto"/>
      <w:ind w:left="1413" w:hanging="72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1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Гиперссылка1"/>
    <w:basedOn w:val="a0"/>
    <w:uiPriority w:val="99"/>
    <w:unhideWhenUsed/>
    <w:rsid w:val="00417A21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41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17A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17A2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17A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17A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17A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17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17A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17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41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uiPriority w:val="99"/>
    <w:rsid w:val="00417A21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21">
    <w:name w:val="Основной текст (2)_"/>
    <w:link w:val="210"/>
    <w:uiPriority w:val="99"/>
    <w:locked/>
    <w:rsid w:val="00417A2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17A21"/>
    <w:pPr>
      <w:shd w:val="clear" w:color="auto" w:fill="FFFFFF"/>
      <w:spacing w:after="0" w:line="485" w:lineRule="exact"/>
      <w:ind w:hanging="320"/>
      <w:jc w:val="center"/>
    </w:pPr>
    <w:rPr>
      <w:sz w:val="26"/>
      <w:szCs w:val="26"/>
    </w:rPr>
  </w:style>
  <w:style w:type="paragraph" w:customStyle="1" w:styleId="Default">
    <w:name w:val="Default"/>
    <w:rsid w:val="00417A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17A21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417A21"/>
    <w:rPr>
      <w:rFonts w:ascii="Cambria" w:eastAsia="Times New Roman" w:hAnsi="Cambria" w:cs="Times New Roman"/>
      <w:b/>
      <w:bCs/>
      <w:i/>
      <w:iCs/>
      <w:color w:val="4F81BD"/>
      <w:lang w:val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7A21"/>
    <w:pPr>
      <w:keepNext/>
      <w:keepLines/>
      <w:spacing w:before="40" w:after="0" w:line="240" w:lineRule="auto"/>
      <w:jc w:val="both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7A21"/>
  </w:style>
  <w:style w:type="paragraph" w:customStyle="1" w:styleId="af0">
    <w:name w:val="список с точками"/>
    <w:basedOn w:val="a"/>
    <w:qFormat/>
    <w:rsid w:val="00417A2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41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417A21"/>
  </w:style>
  <w:style w:type="character" w:customStyle="1" w:styleId="eop">
    <w:name w:val="eop"/>
    <w:rsid w:val="00417A21"/>
  </w:style>
  <w:style w:type="character" w:customStyle="1" w:styleId="spellingerror">
    <w:name w:val="spellingerror"/>
    <w:rsid w:val="00417A21"/>
  </w:style>
  <w:style w:type="paragraph" w:customStyle="1" w:styleId="32">
    <w:name w:val="Обычный3"/>
    <w:uiPriority w:val="99"/>
    <w:rsid w:val="00417A21"/>
    <w:pPr>
      <w:widowControl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uiPriority w:val="11"/>
    <w:qFormat/>
    <w:rsid w:val="00417A21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417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417A2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4">
    <w:name w:val="Без интервала Знак"/>
    <w:link w:val="af3"/>
    <w:uiPriority w:val="1"/>
    <w:locked/>
    <w:rsid w:val="00417A21"/>
    <w:rPr>
      <w:rFonts w:ascii="Calibri" w:eastAsia="Calibri" w:hAnsi="Calibri" w:cs="Calibri"/>
    </w:rPr>
  </w:style>
  <w:style w:type="paragraph" w:styleId="af5">
    <w:name w:val="Plain Text"/>
    <w:basedOn w:val="a"/>
    <w:link w:val="af6"/>
    <w:rsid w:val="00417A21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417A21"/>
    <w:rPr>
      <w:rFonts w:ascii="Courier New" w:eastAsia="Calibri" w:hAnsi="Courier New" w:cs="Courier New"/>
      <w:sz w:val="20"/>
      <w:szCs w:val="20"/>
      <w:lang w:eastAsia="ru-RU"/>
    </w:rPr>
  </w:style>
  <w:style w:type="table" w:styleId="af7">
    <w:name w:val="Table Grid"/>
    <w:basedOn w:val="a1"/>
    <w:rsid w:val="0041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417A21"/>
    <w:pPr>
      <w:spacing w:after="120" w:line="48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17A2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8">
    <w:name w:val="Знак"/>
    <w:basedOn w:val="a"/>
    <w:rsid w:val="00417A2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11">
    <w:name w:val="Основной текст с отступом 21"/>
    <w:basedOn w:val="a"/>
    <w:rsid w:val="00417A21"/>
    <w:pPr>
      <w:overflowPunct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417A21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17A2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17A21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17A2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17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2">
    <w:name w:val="Font Style162"/>
    <w:uiPriority w:val="99"/>
    <w:rsid w:val="00417A21"/>
    <w:rPr>
      <w:rFonts w:ascii="Book Antiqua" w:hAnsi="Book Antiqua" w:cs="Book Antiqua"/>
      <w:b/>
      <w:bCs/>
      <w:color w:val="000000"/>
      <w:sz w:val="16"/>
      <w:szCs w:val="16"/>
    </w:rPr>
  </w:style>
  <w:style w:type="paragraph" w:customStyle="1" w:styleId="212">
    <w:name w:val="Заголовок 21"/>
    <w:basedOn w:val="a"/>
    <w:rsid w:val="00417A21"/>
    <w:pPr>
      <w:keepNext/>
      <w:suppressAutoHyphens/>
      <w:spacing w:after="0" w:line="240" w:lineRule="auto"/>
      <w:ind w:firstLine="720"/>
      <w:jc w:val="both"/>
    </w:pPr>
    <w:rPr>
      <w:rFonts w:ascii="Times New Roman" w:eastAsia="Liberation Serif" w:hAnsi="Times New Roman" w:cs="Times New Roman"/>
      <w:b/>
      <w:color w:val="000000"/>
      <w:kern w:val="1"/>
      <w:sz w:val="24"/>
      <w:szCs w:val="24"/>
      <w:lang w:eastAsia="ar-SA" w:bidi="hi-IN"/>
    </w:rPr>
  </w:style>
  <w:style w:type="paragraph" w:customStyle="1" w:styleId="afb">
    <w:name w:val="По умолчанию"/>
    <w:rsid w:val="00417A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42">
    <w:name w:val="Основной текст (4)_"/>
    <w:link w:val="43"/>
    <w:rsid w:val="00417A21"/>
    <w:rPr>
      <w:i/>
      <w:i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17A21"/>
    <w:pPr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character" w:customStyle="1" w:styleId="14">
    <w:name w:val="Основной текст Знак1"/>
    <w:locked/>
    <w:rsid w:val="00417A21"/>
    <w:rPr>
      <w:rFonts w:ascii="Calibri" w:hAnsi="Calibri" w:cs="Calibri"/>
      <w:sz w:val="22"/>
      <w:szCs w:val="22"/>
    </w:rPr>
  </w:style>
  <w:style w:type="character" w:customStyle="1" w:styleId="15">
    <w:name w:val="Основной текст + Курсив1"/>
    <w:aliases w:val="Интервал 0 pt2"/>
    <w:rsid w:val="00417A21"/>
    <w:rPr>
      <w:rFonts w:ascii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character" w:customStyle="1" w:styleId="310">
    <w:name w:val="Заголовок 3 Знак1"/>
    <w:basedOn w:val="a0"/>
    <w:uiPriority w:val="9"/>
    <w:semiHidden/>
    <w:rsid w:val="00417A21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s2">
    <w:name w:val="s2"/>
    <w:rsid w:val="00417A21"/>
    <w:rPr>
      <w:rFonts w:ascii="Times New Roman" w:hAnsi="Times New Roman" w:cs="Times New Roman" w:hint="default"/>
    </w:rPr>
  </w:style>
  <w:style w:type="character" w:styleId="afc">
    <w:name w:val="Hyperlink"/>
    <w:basedOn w:val="a0"/>
    <w:uiPriority w:val="99"/>
    <w:semiHidden/>
    <w:unhideWhenUsed/>
    <w:rsid w:val="00417A21"/>
    <w:rPr>
      <w:color w:val="0000FF" w:themeColor="hyperlink"/>
      <w:u w:val="single"/>
    </w:rPr>
  </w:style>
  <w:style w:type="character" w:customStyle="1" w:styleId="213">
    <w:name w:val="Заголовок 2 Знак1"/>
    <w:basedOn w:val="a0"/>
    <w:uiPriority w:val="9"/>
    <w:semiHidden/>
    <w:rsid w:val="00417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417A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35</Pages>
  <Words>11572</Words>
  <Characters>65966</Characters>
  <Application>Microsoft Office Word</Application>
  <DocSecurity>0</DocSecurity>
  <Lines>549</Lines>
  <Paragraphs>154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Основная профессиональная образовательная программа высшего образования</vt:lpstr>
    </vt:vector>
  </TitlesOfParts>
  <Company>Российский государственный университет правосудия</Company>
  <LinksUpToDate>false</LinksUpToDate>
  <CharactersWithSpaces>77384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Светлана Анатольевна</dc:creator>
  <cp:lastModifiedBy>Сергей Дьяков</cp:lastModifiedBy>
  <cp:revision>3</cp:revision>
  <dcterms:created xsi:type="dcterms:W3CDTF">2023-05-26T11:31:00Z</dcterms:created>
  <dcterms:modified xsi:type="dcterms:W3CDTF">2023-05-28T16:28:00Z</dcterms:modified>
</cp:coreProperties>
</file>